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CF" w:rsidRPr="00C3468F" w:rsidRDefault="008049CF" w:rsidP="008049CF">
      <w:pPr>
        <w:jc w:val="center"/>
        <w:rPr>
          <w:rFonts w:ascii="Times New Roman" w:hAnsi="Times New Roman" w:cs="Times New Roman"/>
          <w:b/>
          <w:sz w:val="21"/>
          <w:szCs w:val="21"/>
          <w:lang w:val="ru-RU"/>
        </w:rPr>
      </w:pPr>
      <w:r w:rsidRPr="00C3468F">
        <w:rPr>
          <w:rFonts w:ascii="Times New Roman" w:hAnsi="Times New Roman" w:cs="Times New Roman"/>
          <w:b/>
          <w:sz w:val="21"/>
          <w:szCs w:val="21"/>
          <w:lang w:val="ru-RU"/>
        </w:rPr>
        <w:t>Договор на оказание платных медицинских услуг № ___________</w:t>
      </w:r>
    </w:p>
    <w:p w:rsidR="008049CF" w:rsidRPr="00C3468F" w:rsidRDefault="008049CF" w:rsidP="008049CF">
      <w:pPr>
        <w:jc w:val="center"/>
        <w:rPr>
          <w:rFonts w:ascii="Times New Roman" w:hAnsi="Times New Roman" w:cs="Times New Roman"/>
          <w:sz w:val="21"/>
          <w:szCs w:val="21"/>
          <w:lang w:val="ru-RU"/>
        </w:rPr>
      </w:pPr>
    </w:p>
    <w:p w:rsidR="008049CF" w:rsidRPr="00C3468F" w:rsidRDefault="00D3643B" w:rsidP="008049CF">
      <w:pPr>
        <w:jc w:val="both"/>
        <w:rPr>
          <w:rFonts w:ascii="Times New Roman" w:hAnsi="Times New Roman" w:cs="Times New Roman"/>
          <w:sz w:val="21"/>
          <w:szCs w:val="21"/>
          <w:lang w:val="ru-RU"/>
        </w:rPr>
      </w:pPr>
      <w:proofErr w:type="spellStart"/>
      <w:r w:rsidRPr="00C3468F">
        <w:rPr>
          <w:rFonts w:ascii="Times New Roman" w:hAnsi="Times New Roman" w:cs="Times New Roman"/>
          <w:sz w:val="21"/>
          <w:szCs w:val="21"/>
          <w:lang w:val="ru-RU"/>
        </w:rPr>
        <w:t>с</w:t>
      </w:r>
      <w:proofErr w:type="gramStart"/>
      <w:r w:rsidRPr="00C3468F">
        <w:rPr>
          <w:rFonts w:ascii="Times New Roman" w:hAnsi="Times New Roman" w:cs="Times New Roman"/>
          <w:sz w:val="21"/>
          <w:szCs w:val="21"/>
          <w:lang w:val="ru-RU"/>
        </w:rPr>
        <w:t>.В</w:t>
      </w:r>
      <w:proofErr w:type="gramEnd"/>
      <w:r w:rsidRPr="00C3468F">
        <w:rPr>
          <w:rFonts w:ascii="Times New Roman" w:hAnsi="Times New Roman" w:cs="Times New Roman"/>
          <w:sz w:val="21"/>
          <w:szCs w:val="21"/>
          <w:lang w:val="ru-RU"/>
        </w:rPr>
        <w:t>ад</w:t>
      </w:r>
      <w:proofErr w:type="spellEnd"/>
      <w:r w:rsidRPr="00C3468F">
        <w:rPr>
          <w:rFonts w:ascii="Times New Roman" w:hAnsi="Times New Roman" w:cs="Times New Roman"/>
          <w:sz w:val="21"/>
          <w:szCs w:val="21"/>
          <w:lang w:val="ru-RU"/>
        </w:rPr>
        <w:t xml:space="preserve"> Нижегородской области</w:t>
      </w:r>
      <w:r w:rsidR="008049CF" w:rsidRP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ab/>
      </w:r>
      <w:r w:rsid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ab/>
      </w:r>
      <w:r w:rsidR="00392AC1" w:rsidRPr="00C3468F">
        <w:rPr>
          <w:rFonts w:ascii="Times New Roman" w:hAnsi="Times New Roman" w:cs="Times New Roman"/>
          <w:sz w:val="21"/>
          <w:szCs w:val="21"/>
          <w:lang w:val="ru-RU"/>
        </w:rPr>
        <w:tab/>
      </w:r>
      <w:r w:rsidR="008049CF" w:rsidRPr="00C3468F">
        <w:rPr>
          <w:rFonts w:ascii="Times New Roman" w:hAnsi="Times New Roman" w:cs="Times New Roman"/>
          <w:sz w:val="21"/>
          <w:szCs w:val="21"/>
          <w:lang w:val="ru-RU"/>
        </w:rPr>
        <w:t>«____»____</w:t>
      </w:r>
      <w:r w:rsidR="00C3468F">
        <w:rPr>
          <w:rFonts w:ascii="Times New Roman" w:hAnsi="Times New Roman" w:cs="Times New Roman"/>
          <w:sz w:val="21"/>
          <w:szCs w:val="21"/>
          <w:lang w:val="ru-RU"/>
        </w:rPr>
        <w:t>_</w:t>
      </w:r>
      <w:r w:rsidR="008049CF" w:rsidRPr="00C3468F">
        <w:rPr>
          <w:rFonts w:ascii="Times New Roman" w:hAnsi="Times New Roman" w:cs="Times New Roman"/>
          <w:sz w:val="21"/>
          <w:szCs w:val="21"/>
          <w:lang w:val="ru-RU"/>
        </w:rPr>
        <w:t>_________ 20__г.</w:t>
      </w:r>
    </w:p>
    <w:p w:rsidR="008049CF" w:rsidRPr="00C3468F" w:rsidRDefault="008049CF" w:rsidP="008049CF">
      <w:pPr>
        <w:jc w:val="both"/>
        <w:rPr>
          <w:rFonts w:ascii="Times New Roman" w:hAnsi="Times New Roman" w:cs="Times New Roman"/>
          <w:sz w:val="21"/>
          <w:szCs w:val="21"/>
          <w:lang w:val="ru-RU"/>
        </w:rPr>
      </w:pPr>
    </w:p>
    <w:p w:rsidR="00C3468F" w:rsidRPr="00C3468F" w:rsidRDefault="008049CF" w:rsidP="00392AC1">
      <w:pPr>
        <w:ind w:firstLine="709"/>
        <w:jc w:val="both"/>
        <w:rPr>
          <w:rFonts w:ascii="Times New Roman" w:hAnsi="Times New Roman" w:cs="Times New Roman"/>
          <w:sz w:val="21"/>
          <w:szCs w:val="21"/>
          <w:lang w:val="ru-RU"/>
        </w:rPr>
      </w:pPr>
      <w:proofErr w:type="gramStart"/>
      <w:r w:rsidRPr="00C3468F">
        <w:rPr>
          <w:rFonts w:ascii="Times New Roman" w:hAnsi="Times New Roman" w:cs="Times New Roman"/>
          <w:bCs/>
          <w:sz w:val="21"/>
          <w:szCs w:val="21"/>
          <w:lang w:val="ru-RU"/>
        </w:rPr>
        <w:t>Государственное бюджетное учреждение здравоохранения Нижегородской области «</w:t>
      </w:r>
      <w:r w:rsidR="00392AC1" w:rsidRPr="00C3468F">
        <w:rPr>
          <w:rFonts w:ascii="Times New Roman" w:hAnsi="Times New Roman" w:cs="Times New Roman"/>
          <w:bCs/>
          <w:sz w:val="21"/>
          <w:szCs w:val="21"/>
          <w:lang w:val="ru-RU"/>
        </w:rPr>
        <w:t>Вадская</w:t>
      </w:r>
      <w:r w:rsidRPr="00C3468F">
        <w:rPr>
          <w:rFonts w:ascii="Times New Roman" w:hAnsi="Times New Roman" w:cs="Times New Roman"/>
          <w:bCs/>
          <w:sz w:val="21"/>
          <w:szCs w:val="21"/>
          <w:lang w:val="ru-RU"/>
        </w:rPr>
        <w:t xml:space="preserve"> центральная районная больница»</w:t>
      </w:r>
      <w:r w:rsidR="00392AC1" w:rsidRPr="00C3468F">
        <w:rPr>
          <w:rFonts w:ascii="Times New Roman" w:hAnsi="Times New Roman" w:cs="Times New Roman"/>
          <w:bCs/>
          <w:sz w:val="21"/>
          <w:szCs w:val="21"/>
          <w:lang w:val="ru-RU"/>
        </w:rPr>
        <w:t xml:space="preserve"> (ГБУЗ НО «Вадская ЦРБ»)</w:t>
      </w:r>
      <w:r w:rsidRPr="00C3468F">
        <w:rPr>
          <w:rFonts w:ascii="Times New Roman" w:hAnsi="Times New Roman" w:cs="Times New Roman"/>
          <w:sz w:val="21"/>
          <w:szCs w:val="21"/>
          <w:lang w:val="ru-RU"/>
        </w:rPr>
        <w:t xml:space="preserve"> (Свидетельство о внесении записи в Единый государственный реестр юридических лиц </w:t>
      </w:r>
      <w:r w:rsidR="00255EA9" w:rsidRPr="00C3468F">
        <w:rPr>
          <w:rFonts w:ascii="Times New Roman" w:hAnsi="Times New Roman" w:cs="Times New Roman"/>
          <w:sz w:val="21"/>
          <w:szCs w:val="21"/>
          <w:lang w:val="ru-RU"/>
        </w:rPr>
        <w:t>23.12.2011</w:t>
      </w:r>
      <w:r w:rsidRPr="00C3468F">
        <w:rPr>
          <w:rFonts w:ascii="Times New Roman" w:hAnsi="Times New Roman" w:cs="Times New Roman"/>
          <w:sz w:val="21"/>
          <w:szCs w:val="21"/>
          <w:lang w:val="ru-RU"/>
        </w:rPr>
        <w:t xml:space="preserve">, серия 52 № </w:t>
      </w:r>
      <w:r w:rsidR="00255EA9" w:rsidRPr="00C3468F">
        <w:rPr>
          <w:rFonts w:ascii="Times New Roman" w:eastAsiaTheme="minorHAnsi" w:hAnsi="Times New Roman" w:cs="Times New Roman"/>
          <w:sz w:val="21"/>
          <w:szCs w:val="21"/>
          <w:lang w:val="ru-RU" w:eastAsia="en-US"/>
        </w:rPr>
        <w:t>004525099</w:t>
      </w:r>
      <w:r w:rsidRPr="00C3468F">
        <w:rPr>
          <w:rFonts w:ascii="Times New Roman" w:hAnsi="Times New Roman" w:cs="Times New Roman"/>
          <w:sz w:val="21"/>
          <w:szCs w:val="21"/>
          <w:lang w:val="ru-RU"/>
        </w:rPr>
        <w:t xml:space="preserve">, выдано МРИ </w:t>
      </w:r>
      <w:r w:rsidR="00255EA9" w:rsidRPr="00C3468F">
        <w:rPr>
          <w:rFonts w:ascii="Times New Roman" w:hAnsi="Times New Roman" w:cs="Times New Roman"/>
          <w:sz w:val="21"/>
          <w:szCs w:val="21"/>
          <w:lang w:val="ru-RU"/>
        </w:rPr>
        <w:t>ФНС</w:t>
      </w:r>
      <w:r w:rsidRPr="00C3468F">
        <w:rPr>
          <w:rFonts w:ascii="Times New Roman" w:hAnsi="Times New Roman" w:cs="Times New Roman"/>
          <w:sz w:val="21"/>
          <w:szCs w:val="21"/>
          <w:lang w:val="ru-RU"/>
        </w:rPr>
        <w:t xml:space="preserve"> №</w:t>
      </w:r>
      <w:r w:rsidR="00255EA9" w:rsidRPr="00C3468F">
        <w:rPr>
          <w:rFonts w:ascii="Times New Roman" w:hAnsi="Times New Roman" w:cs="Times New Roman"/>
          <w:sz w:val="21"/>
          <w:szCs w:val="21"/>
          <w:lang w:val="ru-RU"/>
        </w:rPr>
        <w:t>11 по Нижегородской области</w:t>
      </w:r>
      <w:r w:rsidR="00392AC1" w:rsidRPr="00C3468F">
        <w:rPr>
          <w:rFonts w:ascii="Times New Roman" w:hAnsi="Times New Roman" w:cs="Times New Roman"/>
          <w:sz w:val="21"/>
          <w:szCs w:val="21"/>
          <w:lang w:val="ru-RU"/>
        </w:rPr>
        <w:t>),</w:t>
      </w:r>
      <w:r w:rsidRPr="00C3468F">
        <w:rPr>
          <w:rFonts w:ascii="Times New Roman" w:hAnsi="Times New Roman" w:cs="Times New Roman"/>
          <w:sz w:val="21"/>
          <w:szCs w:val="21"/>
          <w:lang w:val="ru-RU"/>
        </w:rPr>
        <w:t xml:space="preserve"> именуемое в дальнейшем «</w:t>
      </w:r>
      <w:r w:rsidRPr="00C3468F">
        <w:rPr>
          <w:rFonts w:ascii="Times New Roman" w:hAnsi="Times New Roman" w:cs="Times New Roman"/>
          <w:bCs/>
          <w:sz w:val="21"/>
          <w:szCs w:val="21"/>
          <w:lang w:val="ru-RU"/>
        </w:rPr>
        <w:t>Исполнитель</w:t>
      </w:r>
      <w:r w:rsidRPr="00C3468F">
        <w:rPr>
          <w:rFonts w:ascii="Times New Roman" w:hAnsi="Times New Roman" w:cs="Times New Roman"/>
          <w:sz w:val="21"/>
          <w:szCs w:val="21"/>
          <w:lang w:val="ru-RU"/>
        </w:rPr>
        <w:t xml:space="preserve">», в лице главного врача </w:t>
      </w:r>
      <w:r w:rsidR="00392AC1" w:rsidRPr="00C3468F">
        <w:rPr>
          <w:rFonts w:ascii="Times New Roman" w:hAnsi="Times New Roman" w:cs="Times New Roman"/>
          <w:sz w:val="21"/>
          <w:szCs w:val="21"/>
          <w:lang w:val="ru-RU"/>
        </w:rPr>
        <w:t>Горбунова Александра Викторовича</w:t>
      </w:r>
      <w:r w:rsidRPr="00C3468F">
        <w:rPr>
          <w:rFonts w:ascii="Times New Roman" w:hAnsi="Times New Roman" w:cs="Times New Roman"/>
          <w:sz w:val="21"/>
          <w:szCs w:val="21"/>
          <w:lang w:val="ru-RU"/>
        </w:rPr>
        <w:t>, действующе</w:t>
      </w:r>
      <w:r w:rsidR="00392AC1" w:rsidRPr="00C3468F">
        <w:rPr>
          <w:rFonts w:ascii="Times New Roman" w:hAnsi="Times New Roman" w:cs="Times New Roman"/>
          <w:sz w:val="21"/>
          <w:szCs w:val="21"/>
          <w:lang w:val="ru-RU"/>
        </w:rPr>
        <w:t>го</w:t>
      </w:r>
      <w:r w:rsidRPr="00C3468F">
        <w:rPr>
          <w:rFonts w:ascii="Times New Roman" w:hAnsi="Times New Roman" w:cs="Times New Roman"/>
          <w:sz w:val="21"/>
          <w:szCs w:val="21"/>
          <w:lang w:val="ru-RU"/>
        </w:rPr>
        <w:t xml:space="preserve"> на основании Устава</w:t>
      </w:r>
      <w:r w:rsidR="00392AC1" w:rsidRPr="00C3468F">
        <w:rPr>
          <w:rFonts w:ascii="Times New Roman" w:hAnsi="Times New Roman" w:cs="Times New Roman"/>
          <w:sz w:val="21"/>
          <w:szCs w:val="21"/>
          <w:lang w:val="ru-RU"/>
        </w:rPr>
        <w:t xml:space="preserve">, с одной стороны, </w:t>
      </w:r>
      <w:proofErr w:type="gramEnd"/>
    </w:p>
    <w:p w:rsidR="008049CF" w:rsidRPr="00C3468F" w:rsidRDefault="00392AC1" w:rsidP="00C3468F">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и _______________________________________________</w:t>
      </w:r>
      <w:r w:rsidR="00C3468F" w:rsidRPr="00C3468F">
        <w:rPr>
          <w:rFonts w:ascii="Times New Roman" w:hAnsi="Times New Roman" w:cs="Times New Roman"/>
          <w:sz w:val="21"/>
          <w:szCs w:val="21"/>
          <w:lang w:val="ru-RU"/>
        </w:rPr>
        <w:t>____________</w:t>
      </w:r>
      <w:r w:rsidRPr="00C3468F">
        <w:rPr>
          <w:rFonts w:ascii="Times New Roman" w:hAnsi="Times New Roman" w:cs="Times New Roman"/>
          <w:sz w:val="21"/>
          <w:szCs w:val="21"/>
          <w:lang w:val="ru-RU"/>
        </w:rPr>
        <w:t>______</w:t>
      </w:r>
      <w:r w:rsidR="00C3468F" w:rsidRPr="00C3468F">
        <w:rPr>
          <w:rFonts w:ascii="Times New Roman" w:hAnsi="Times New Roman" w:cs="Times New Roman"/>
          <w:sz w:val="21"/>
          <w:szCs w:val="21"/>
          <w:lang w:val="ru-RU"/>
        </w:rPr>
        <w:t>_____________</w:t>
      </w:r>
      <w:r w:rsidR="008049CF" w:rsidRPr="00C3468F">
        <w:rPr>
          <w:rFonts w:ascii="Times New Roman" w:hAnsi="Times New Roman" w:cs="Times New Roman"/>
          <w:sz w:val="21"/>
          <w:szCs w:val="21"/>
          <w:lang w:val="ru-RU"/>
        </w:rPr>
        <w:t>_____</w:t>
      </w:r>
      <w:r w:rsidR="00C3468F" w:rsidRPr="00C3468F">
        <w:rPr>
          <w:rFonts w:ascii="Times New Roman" w:hAnsi="Times New Roman" w:cs="Times New Roman"/>
          <w:sz w:val="21"/>
          <w:szCs w:val="21"/>
          <w:lang w:val="ru-RU"/>
        </w:rPr>
        <w:t>___</w:t>
      </w:r>
      <w:r w:rsidR="008049CF" w:rsidRPr="00C3468F">
        <w:rPr>
          <w:rFonts w:ascii="Times New Roman" w:hAnsi="Times New Roman" w:cs="Times New Roman"/>
          <w:sz w:val="21"/>
          <w:szCs w:val="21"/>
          <w:lang w:val="ru-RU"/>
        </w:rPr>
        <w:t>____________</w:t>
      </w:r>
      <w:r w:rsidR="00C3468F" w:rsidRPr="00C3468F">
        <w:rPr>
          <w:rFonts w:ascii="Times New Roman" w:hAnsi="Times New Roman" w:cs="Times New Roman"/>
          <w:sz w:val="21"/>
          <w:szCs w:val="21"/>
          <w:lang w:val="ru-RU"/>
        </w:rPr>
        <w:t>,</w:t>
      </w:r>
    </w:p>
    <w:p w:rsidR="00C3468F" w:rsidRPr="00C3468F" w:rsidRDefault="00C3468F" w:rsidP="00C3468F">
      <w:pPr>
        <w:jc w:val="both"/>
        <w:rPr>
          <w:rFonts w:ascii="Times New Roman" w:hAnsi="Times New Roman" w:cs="Times New Roman"/>
          <w:i/>
          <w:sz w:val="18"/>
          <w:szCs w:val="18"/>
          <w:lang w:val="ru-RU"/>
        </w:rPr>
      </w:pPr>
      <w:r w:rsidRPr="00C3468F">
        <w:rPr>
          <w:rFonts w:ascii="Times New Roman" w:hAnsi="Times New Roman" w:cs="Times New Roman"/>
          <w:i/>
          <w:sz w:val="18"/>
          <w:szCs w:val="18"/>
          <w:lang w:val="ru-RU"/>
        </w:rPr>
        <w:tab/>
      </w:r>
      <w:r w:rsidRPr="00C3468F">
        <w:rPr>
          <w:rFonts w:ascii="Times New Roman" w:hAnsi="Times New Roman" w:cs="Times New Roman"/>
          <w:i/>
          <w:sz w:val="18"/>
          <w:szCs w:val="18"/>
          <w:lang w:val="ru-RU"/>
        </w:rPr>
        <w:tab/>
        <w:t>(фамилия, имя, отчество)</w:t>
      </w:r>
    </w:p>
    <w:p w:rsidR="008049CF" w:rsidRPr="00C3468F" w:rsidRDefault="008049CF" w:rsidP="008049CF">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именуемый (</w:t>
      </w:r>
      <w:proofErr w:type="spellStart"/>
      <w:r w:rsidRPr="00C3468F">
        <w:rPr>
          <w:rFonts w:ascii="Times New Roman" w:hAnsi="Times New Roman" w:cs="Times New Roman"/>
          <w:sz w:val="21"/>
          <w:szCs w:val="21"/>
          <w:lang w:val="ru-RU"/>
        </w:rPr>
        <w:t>ая</w:t>
      </w:r>
      <w:proofErr w:type="spellEnd"/>
      <w:r w:rsidRPr="00C3468F">
        <w:rPr>
          <w:rFonts w:ascii="Times New Roman" w:hAnsi="Times New Roman" w:cs="Times New Roman"/>
          <w:sz w:val="21"/>
          <w:szCs w:val="21"/>
          <w:lang w:val="ru-RU"/>
        </w:rPr>
        <w:t>) в дальнейшем «Потребитель/</w:t>
      </w:r>
      <w:r w:rsidRPr="00C3468F">
        <w:rPr>
          <w:rFonts w:ascii="Times New Roman" w:hAnsi="Times New Roman" w:cs="Times New Roman"/>
          <w:bCs/>
          <w:sz w:val="21"/>
          <w:szCs w:val="21"/>
          <w:lang w:val="ru-RU"/>
        </w:rPr>
        <w:t>Заказчик</w:t>
      </w:r>
      <w:r w:rsidRPr="00C3468F">
        <w:rPr>
          <w:rFonts w:ascii="Times New Roman" w:hAnsi="Times New Roman" w:cs="Times New Roman"/>
          <w:sz w:val="21"/>
          <w:szCs w:val="21"/>
          <w:lang w:val="ru-RU"/>
        </w:rPr>
        <w:t xml:space="preserve">» с другой стороны, совместно именуемые «Стороны», в соответствии с Федеральным законом от 21.11.2011 №323-ФЗ «Об основах охраны здоровья граждан в Российской Федерации» и </w:t>
      </w:r>
      <w:r w:rsidR="00392AC1" w:rsidRPr="00C3468F">
        <w:rPr>
          <w:rFonts w:ascii="Times New Roman" w:hAnsi="Times New Roman" w:cs="Times New Roman"/>
          <w:sz w:val="21"/>
          <w:szCs w:val="21"/>
          <w:lang w:val="ru-RU"/>
        </w:rPr>
        <w:t>п</w:t>
      </w:r>
      <w:r w:rsidRPr="00C3468F">
        <w:rPr>
          <w:rFonts w:ascii="Times New Roman" w:hAnsi="Times New Roman" w:cs="Times New Roman"/>
          <w:sz w:val="21"/>
          <w:szCs w:val="21"/>
          <w:lang w:val="ru-RU"/>
        </w:rPr>
        <w:t>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 заключили настоящий договор о нижеследующем:</w:t>
      </w:r>
    </w:p>
    <w:p w:rsidR="008049CF" w:rsidRPr="00C3468F" w:rsidRDefault="008049CF" w:rsidP="008049CF">
      <w:pPr>
        <w:jc w:val="center"/>
        <w:rPr>
          <w:rFonts w:ascii="Times New Roman" w:hAnsi="Times New Roman" w:cs="Times New Roman"/>
          <w:bCs/>
          <w:sz w:val="21"/>
          <w:szCs w:val="21"/>
          <w:lang w:val="ru-RU"/>
        </w:rPr>
      </w:pPr>
      <w:r w:rsidRPr="00C3468F">
        <w:rPr>
          <w:rFonts w:ascii="Times New Roman" w:hAnsi="Times New Roman" w:cs="Times New Roman"/>
          <w:bCs/>
          <w:sz w:val="21"/>
          <w:szCs w:val="21"/>
          <w:lang w:val="ru-RU"/>
        </w:rPr>
        <w:t>1. Предмет договора</w:t>
      </w:r>
    </w:p>
    <w:p w:rsidR="002052A3" w:rsidRPr="00C3468F" w:rsidRDefault="002052A3" w:rsidP="008049CF">
      <w:pPr>
        <w:jc w:val="both"/>
        <w:rPr>
          <w:rFonts w:ascii="Times New Roman" w:hAnsi="Times New Roman" w:cs="Times New Roman"/>
          <w:sz w:val="21"/>
          <w:szCs w:val="21"/>
          <w:lang w:val="ru-RU" w:eastAsia="ru-RU"/>
        </w:rPr>
      </w:pPr>
      <w:r w:rsidRPr="00C3468F">
        <w:rPr>
          <w:rFonts w:ascii="Times New Roman" w:hAnsi="Times New Roman" w:cs="Times New Roman"/>
          <w:sz w:val="21"/>
          <w:szCs w:val="21"/>
          <w:lang w:val="ru-RU"/>
        </w:rPr>
        <w:t xml:space="preserve">1.1. </w:t>
      </w:r>
      <w:r w:rsidRPr="007E24EA">
        <w:rPr>
          <w:rFonts w:ascii="Times New Roman" w:hAnsi="Times New Roman" w:cs="Times New Roman"/>
          <w:sz w:val="21"/>
          <w:szCs w:val="21"/>
          <w:lang w:val="ru-RU" w:eastAsia="ru-RU"/>
        </w:rPr>
        <w:t xml:space="preserve">По настоящему договору Исполнитель, действуя с добровольного согласия </w:t>
      </w:r>
      <w:r w:rsidRPr="00C3468F">
        <w:rPr>
          <w:rFonts w:ascii="Times New Roman" w:hAnsi="Times New Roman" w:cs="Times New Roman"/>
          <w:sz w:val="21"/>
          <w:szCs w:val="21"/>
          <w:lang w:val="ru-RU"/>
        </w:rPr>
        <w:t>Потребителя/Заказчика</w:t>
      </w:r>
      <w:r w:rsidRPr="007E24EA">
        <w:rPr>
          <w:rFonts w:ascii="Times New Roman" w:hAnsi="Times New Roman" w:cs="Times New Roman"/>
          <w:sz w:val="21"/>
          <w:szCs w:val="21"/>
          <w:lang w:val="ru-RU" w:eastAsia="ru-RU"/>
        </w:rPr>
        <w:t>, обязуется оказать ему медицинские услуги в соответствии с медицинскими показаниями и требованиями, установленными</w:t>
      </w:r>
      <w:r w:rsidRPr="00C3468F">
        <w:rPr>
          <w:rFonts w:ascii="Times New Roman" w:hAnsi="Times New Roman" w:cs="Times New Roman"/>
          <w:sz w:val="21"/>
          <w:szCs w:val="21"/>
          <w:lang w:val="ru-RU" w:eastAsia="ru-RU"/>
        </w:rPr>
        <w:t xml:space="preserve"> законодательством </w:t>
      </w:r>
      <w:r w:rsidRPr="007E24EA">
        <w:rPr>
          <w:rFonts w:ascii="Times New Roman" w:hAnsi="Times New Roman" w:cs="Times New Roman"/>
          <w:sz w:val="21"/>
          <w:szCs w:val="21"/>
          <w:lang w:val="ru-RU" w:eastAsia="ru-RU"/>
        </w:rPr>
        <w:t>об охране здоровья, а Потребитель обязуется оплатить оказанные услуги в размере, порядке и сроки, установленные настоящим договором.</w:t>
      </w:r>
    </w:p>
    <w:p w:rsidR="008049CF" w:rsidRPr="00C3468F" w:rsidRDefault="008049CF" w:rsidP="008049CF">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1.</w:t>
      </w:r>
      <w:r w:rsidR="002052A3" w:rsidRPr="00C3468F">
        <w:rPr>
          <w:rFonts w:ascii="Times New Roman" w:hAnsi="Times New Roman" w:cs="Times New Roman"/>
          <w:sz w:val="21"/>
          <w:szCs w:val="21"/>
          <w:lang w:val="ru-RU"/>
        </w:rPr>
        <w:t>2</w:t>
      </w:r>
      <w:r w:rsidRPr="00C3468F">
        <w:rPr>
          <w:rFonts w:ascii="Times New Roman" w:hAnsi="Times New Roman" w:cs="Times New Roman"/>
          <w:sz w:val="21"/>
          <w:szCs w:val="21"/>
          <w:lang w:val="ru-RU"/>
        </w:rPr>
        <w:t>.</w:t>
      </w:r>
      <w:r w:rsidRPr="00C3468F">
        <w:rPr>
          <w:rFonts w:ascii="Times New Roman" w:hAnsi="Times New Roman" w:cs="Times New Roman"/>
          <w:bCs/>
          <w:sz w:val="21"/>
          <w:szCs w:val="21"/>
          <w:lang w:val="ru-RU"/>
        </w:rPr>
        <w:t xml:space="preserve"> </w:t>
      </w:r>
      <w:r w:rsidR="00A936BB" w:rsidRPr="00C3468F">
        <w:rPr>
          <w:rFonts w:ascii="Times New Roman" w:hAnsi="Times New Roman" w:cs="Times New Roman"/>
          <w:sz w:val="21"/>
          <w:szCs w:val="21"/>
          <w:lang w:val="ru-RU"/>
        </w:rPr>
        <w:t>Перечень</w:t>
      </w:r>
      <w:r w:rsidR="00392AC1" w:rsidRPr="00C3468F">
        <w:rPr>
          <w:rFonts w:ascii="Times New Roman" w:hAnsi="Times New Roman" w:cs="Times New Roman"/>
          <w:sz w:val="21"/>
          <w:szCs w:val="21"/>
          <w:lang w:val="ru-RU"/>
        </w:rPr>
        <w:t xml:space="preserve"> платны</w:t>
      </w:r>
      <w:r w:rsidR="00A936BB" w:rsidRPr="00C3468F">
        <w:rPr>
          <w:rFonts w:ascii="Times New Roman" w:hAnsi="Times New Roman" w:cs="Times New Roman"/>
          <w:sz w:val="21"/>
          <w:szCs w:val="21"/>
          <w:lang w:val="ru-RU"/>
        </w:rPr>
        <w:t>х</w:t>
      </w:r>
      <w:r w:rsidR="00392AC1" w:rsidRPr="00C3468F">
        <w:rPr>
          <w:rFonts w:ascii="Times New Roman" w:hAnsi="Times New Roman" w:cs="Times New Roman"/>
          <w:sz w:val="21"/>
          <w:szCs w:val="21"/>
          <w:lang w:val="ru-RU"/>
        </w:rPr>
        <w:t xml:space="preserve"> </w:t>
      </w:r>
      <w:r w:rsidRPr="00C3468F">
        <w:rPr>
          <w:rFonts w:ascii="Times New Roman" w:hAnsi="Times New Roman" w:cs="Times New Roman"/>
          <w:sz w:val="21"/>
          <w:szCs w:val="21"/>
          <w:lang w:val="ru-RU"/>
        </w:rPr>
        <w:t>медицински</w:t>
      </w:r>
      <w:r w:rsidR="00A936BB" w:rsidRPr="00C3468F">
        <w:rPr>
          <w:rFonts w:ascii="Times New Roman" w:hAnsi="Times New Roman" w:cs="Times New Roman"/>
          <w:sz w:val="21"/>
          <w:szCs w:val="21"/>
          <w:lang w:val="ru-RU"/>
        </w:rPr>
        <w:t>х</w:t>
      </w:r>
      <w:r w:rsidRPr="00C3468F">
        <w:rPr>
          <w:rFonts w:ascii="Times New Roman" w:hAnsi="Times New Roman" w:cs="Times New Roman"/>
          <w:sz w:val="21"/>
          <w:szCs w:val="21"/>
          <w:lang w:val="ru-RU"/>
        </w:rPr>
        <w:t xml:space="preserve"> услуг</w:t>
      </w:r>
      <w:r w:rsidR="00A936BB" w:rsidRPr="00C3468F">
        <w:rPr>
          <w:rFonts w:ascii="Times New Roman" w:hAnsi="Times New Roman" w:cs="Times New Roman"/>
          <w:sz w:val="21"/>
          <w:szCs w:val="21"/>
          <w:lang w:val="ru-RU"/>
        </w:rPr>
        <w:t>, предоставляемых по настоящему договору</w:t>
      </w:r>
      <w:r w:rsidRPr="00C3468F">
        <w:rPr>
          <w:rFonts w:ascii="Times New Roman" w:hAnsi="Times New Roman" w:cs="Times New Roman"/>
          <w:sz w:val="21"/>
          <w:szCs w:val="21"/>
          <w:lang w:val="ru-RU"/>
        </w:rPr>
        <w:t>:</w:t>
      </w:r>
    </w:p>
    <w:tbl>
      <w:tblPr>
        <w:tblW w:w="10348" w:type="dxa"/>
        <w:tblInd w:w="108" w:type="dxa"/>
        <w:tblLayout w:type="fixed"/>
        <w:tblLook w:val="0000" w:firstRow="0" w:lastRow="0" w:firstColumn="0" w:lastColumn="0" w:noHBand="0" w:noVBand="0"/>
      </w:tblPr>
      <w:tblGrid>
        <w:gridCol w:w="426"/>
        <w:gridCol w:w="8363"/>
        <w:gridCol w:w="1559"/>
      </w:tblGrid>
      <w:tr w:rsidR="008049CF" w:rsidRPr="00C3468F" w:rsidTr="00C3468F">
        <w:tc>
          <w:tcPr>
            <w:tcW w:w="426"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rPr>
            </w:pPr>
            <w:r w:rsidRPr="00C3468F">
              <w:rPr>
                <w:rFonts w:ascii="Times New Roman" w:hAnsi="Times New Roman" w:cs="Times New Roman"/>
                <w:sz w:val="21"/>
                <w:szCs w:val="21"/>
              </w:rPr>
              <w:t>№</w:t>
            </w:r>
          </w:p>
        </w:tc>
        <w:tc>
          <w:tcPr>
            <w:tcW w:w="8363" w:type="dxa"/>
            <w:tcBorders>
              <w:top w:val="single" w:sz="4" w:space="0" w:color="000000"/>
              <w:left w:val="single" w:sz="4" w:space="0" w:color="000000"/>
              <w:bottom w:val="single" w:sz="4" w:space="0" w:color="000000"/>
            </w:tcBorders>
            <w:shd w:val="clear" w:color="auto" w:fill="auto"/>
          </w:tcPr>
          <w:p w:rsidR="008049CF" w:rsidRPr="00C3468F" w:rsidRDefault="008049CF" w:rsidP="00392AC1">
            <w:pPr>
              <w:snapToGrid w:val="0"/>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Наименование услуги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49CF" w:rsidRPr="00C3468F" w:rsidRDefault="00392AC1" w:rsidP="005E7AC9">
            <w:pPr>
              <w:snapToGrid w:val="0"/>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Цена</w:t>
            </w:r>
          </w:p>
        </w:tc>
      </w:tr>
      <w:tr w:rsidR="008049CF" w:rsidRPr="00C3468F" w:rsidTr="00C3468F">
        <w:tc>
          <w:tcPr>
            <w:tcW w:w="426"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1</w:t>
            </w:r>
          </w:p>
        </w:tc>
        <w:tc>
          <w:tcPr>
            <w:tcW w:w="8363"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p w:rsidR="008049CF" w:rsidRPr="00C3468F" w:rsidRDefault="008049CF" w:rsidP="005E7AC9">
            <w:pPr>
              <w:jc w:val="both"/>
              <w:rPr>
                <w:rFonts w:ascii="Times New Roman" w:hAnsi="Times New Roman" w:cs="Times New Roman"/>
                <w:sz w:val="21"/>
                <w:szCs w:val="21"/>
                <w:lang w:val="ru-RU"/>
              </w:rPr>
            </w:pPr>
          </w:p>
        </w:tc>
      </w:tr>
      <w:tr w:rsidR="008049CF" w:rsidRPr="00C3468F" w:rsidTr="00C3468F">
        <w:tc>
          <w:tcPr>
            <w:tcW w:w="426"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2</w:t>
            </w:r>
          </w:p>
        </w:tc>
        <w:tc>
          <w:tcPr>
            <w:tcW w:w="8363"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p w:rsidR="008049CF" w:rsidRPr="00C3468F" w:rsidRDefault="008049CF" w:rsidP="005E7AC9">
            <w:pPr>
              <w:jc w:val="both"/>
              <w:rPr>
                <w:rFonts w:ascii="Times New Roman" w:hAnsi="Times New Roman" w:cs="Times New Roman"/>
                <w:sz w:val="21"/>
                <w:szCs w:val="21"/>
                <w:lang w:val="ru-RU"/>
              </w:rPr>
            </w:pPr>
          </w:p>
        </w:tc>
      </w:tr>
      <w:tr w:rsidR="008049CF" w:rsidRPr="00C3468F" w:rsidTr="00C3468F">
        <w:tc>
          <w:tcPr>
            <w:tcW w:w="426"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3</w:t>
            </w:r>
          </w:p>
        </w:tc>
        <w:tc>
          <w:tcPr>
            <w:tcW w:w="8363" w:type="dxa"/>
            <w:tcBorders>
              <w:top w:val="single" w:sz="4" w:space="0" w:color="000000"/>
              <w:left w:val="single" w:sz="4" w:space="0" w:color="000000"/>
              <w:bottom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049CF" w:rsidRPr="00C3468F" w:rsidRDefault="008049CF" w:rsidP="005E7AC9">
            <w:pPr>
              <w:snapToGrid w:val="0"/>
              <w:jc w:val="both"/>
              <w:rPr>
                <w:rFonts w:ascii="Times New Roman" w:hAnsi="Times New Roman" w:cs="Times New Roman"/>
                <w:sz w:val="21"/>
                <w:szCs w:val="21"/>
                <w:lang w:val="ru-RU"/>
              </w:rPr>
            </w:pPr>
          </w:p>
          <w:p w:rsidR="008049CF" w:rsidRPr="00C3468F" w:rsidRDefault="008049CF" w:rsidP="005E7AC9">
            <w:pPr>
              <w:jc w:val="both"/>
              <w:rPr>
                <w:rFonts w:ascii="Times New Roman" w:hAnsi="Times New Roman" w:cs="Times New Roman"/>
                <w:sz w:val="21"/>
                <w:szCs w:val="21"/>
                <w:lang w:val="ru-RU"/>
              </w:rPr>
            </w:pPr>
          </w:p>
        </w:tc>
      </w:tr>
      <w:tr w:rsidR="00897264" w:rsidRPr="00C3468F" w:rsidTr="00C3468F">
        <w:tc>
          <w:tcPr>
            <w:tcW w:w="8789" w:type="dxa"/>
            <w:gridSpan w:val="2"/>
            <w:tcBorders>
              <w:top w:val="single" w:sz="4" w:space="0" w:color="000000"/>
              <w:left w:val="single" w:sz="4" w:space="0" w:color="000000"/>
              <w:bottom w:val="single" w:sz="4" w:space="0" w:color="000000"/>
            </w:tcBorders>
            <w:shd w:val="clear" w:color="auto" w:fill="auto"/>
          </w:tcPr>
          <w:p w:rsidR="00897264" w:rsidRPr="00C3468F" w:rsidRDefault="00897264" w:rsidP="00897264">
            <w:pPr>
              <w:snapToGrid w:val="0"/>
              <w:jc w:val="right"/>
              <w:rPr>
                <w:rFonts w:ascii="Times New Roman" w:hAnsi="Times New Roman" w:cs="Times New Roman"/>
                <w:sz w:val="21"/>
                <w:szCs w:val="21"/>
                <w:lang w:val="ru-RU"/>
              </w:rPr>
            </w:pPr>
            <w:r w:rsidRPr="00C3468F">
              <w:rPr>
                <w:rFonts w:ascii="Times New Roman" w:hAnsi="Times New Roman" w:cs="Times New Roman"/>
                <w:sz w:val="21"/>
                <w:szCs w:val="21"/>
                <w:lang w:val="ru-RU"/>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97264" w:rsidRPr="00C3468F" w:rsidRDefault="00897264" w:rsidP="005E7AC9">
            <w:pPr>
              <w:snapToGrid w:val="0"/>
              <w:jc w:val="both"/>
              <w:rPr>
                <w:rFonts w:ascii="Times New Roman" w:hAnsi="Times New Roman" w:cs="Times New Roman"/>
                <w:sz w:val="21"/>
                <w:szCs w:val="21"/>
                <w:lang w:val="ru-RU"/>
              </w:rPr>
            </w:pPr>
          </w:p>
          <w:p w:rsidR="00897264" w:rsidRPr="00C3468F" w:rsidRDefault="00897264" w:rsidP="00897264">
            <w:pPr>
              <w:snapToGrid w:val="0"/>
              <w:jc w:val="both"/>
              <w:rPr>
                <w:rFonts w:ascii="Times New Roman" w:hAnsi="Times New Roman" w:cs="Times New Roman"/>
                <w:sz w:val="21"/>
                <w:szCs w:val="21"/>
                <w:lang w:val="ru-RU"/>
              </w:rPr>
            </w:pPr>
          </w:p>
        </w:tc>
      </w:tr>
    </w:tbl>
    <w:p w:rsidR="00A936BB" w:rsidRPr="00C3468F" w:rsidRDefault="00A936BB" w:rsidP="00D05AF4">
      <w:pPr>
        <w:shd w:val="clear" w:color="auto" w:fill="FFFFFF"/>
        <w:jc w:val="both"/>
        <w:rPr>
          <w:rFonts w:ascii="Times New Roman" w:hAnsi="Times New Roman" w:cs="Times New Roman"/>
          <w:sz w:val="21"/>
          <w:szCs w:val="21"/>
          <w:lang w:val="ru-RU"/>
        </w:rPr>
      </w:pPr>
      <w:r w:rsidRPr="007E24EA">
        <w:rPr>
          <w:rFonts w:ascii="Times New Roman" w:hAnsi="Times New Roman" w:cs="Times New Roman"/>
          <w:sz w:val="21"/>
          <w:szCs w:val="21"/>
          <w:lang w:val="ru-RU" w:eastAsia="ru-RU"/>
        </w:rPr>
        <w:t>1.</w:t>
      </w:r>
      <w:r w:rsidR="00255EA9" w:rsidRPr="00C3468F">
        <w:rPr>
          <w:rFonts w:ascii="Times New Roman" w:hAnsi="Times New Roman" w:cs="Times New Roman"/>
          <w:sz w:val="21"/>
          <w:szCs w:val="21"/>
          <w:lang w:val="ru-RU" w:eastAsia="ru-RU"/>
        </w:rPr>
        <w:t>3</w:t>
      </w:r>
      <w:r w:rsidRPr="007E24EA">
        <w:rPr>
          <w:rFonts w:ascii="Times New Roman" w:hAnsi="Times New Roman" w:cs="Times New Roman"/>
          <w:sz w:val="21"/>
          <w:szCs w:val="21"/>
          <w:lang w:val="ru-RU"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r w:rsidR="00D05AF4" w:rsidRPr="00C3468F">
        <w:rPr>
          <w:rFonts w:ascii="Times New Roman" w:hAnsi="Times New Roman" w:cs="Times New Roman"/>
          <w:sz w:val="21"/>
          <w:szCs w:val="21"/>
          <w:lang w:val="ru-RU" w:eastAsia="ru-RU"/>
        </w:rPr>
        <w:t>с Федеральным законом «</w:t>
      </w:r>
      <w:r w:rsidRPr="007E24EA">
        <w:rPr>
          <w:rFonts w:ascii="Times New Roman" w:hAnsi="Times New Roman" w:cs="Times New Roman"/>
          <w:sz w:val="21"/>
          <w:szCs w:val="21"/>
          <w:lang w:val="ru-RU" w:eastAsia="ru-RU"/>
        </w:rPr>
        <w:t>Об основах охраны здоровья граждан в Российской Федерации</w:t>
      </w:r>
      <w:r w:rsidR="00D05AF4" w:rsidRPr="00C3468F">
        <w:rPr>
          <w:rFonts w:ascii="Times New Roman" w:hAnsi="Times New Roman" w:cs="Times New Roman"/>
          <w:sz w:val="21"/>
          <w:szCs w:val="21"/>
          <w:lang w:val="ru-RU" w:eastAsia="ru-RU"/>
        </w:rPr>
        <w:t>»</w:t>
      </w:r>
      <w:r w:rsidRPr="007E24EA">
        <w:rPr>
          <w:rFonts w:ascii="Times New Roman" w:hAnsi="Times New Roman" w:cs="Times New Roman"/>
          <w:sz w:val="21"/>
          <w:szCs w:val="21"/>
          <w:lang w:val="ru-RU" w:eastAsia="ru-RU"/>
        </w:rPr>
        <w:t>.</w:t>
      </w:r>
    </w:p>
    <w:p w:rsidR="008049CF" w:rsidRPr="00C3468F" w:rsidRDefault="008049CF" w:rsidP="008049CF">
      <w:pPr>
        <w:shd w:val="clear" w:color="auto" w:fill="FFFFFF"/>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2. Цена и порядок оплаты услуг</w:t>
      </w:r>
    </w:p>
    <w:p w:rsidR="008049CF" w:rsidRPr="00C3468F" w:rsidRDefault="008049CF" w:rsidP="008049CF">
      <w:pPr>
        <w:shd w:val="clear" w:color="auto" w:fill="FFFFFF"/>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2.1. Стоимость медицинских услуг (цена договора) определяется в соответствии с утвержд</w:t>
      </w:r>
      <w:r w:rsidR="00897264" w:rsidRPr="00C3468F">
        <w:rPr>
          <w:rFonts w:ascii="Times New Roman" w:hAnsi="Times New Roman" w:cs="Times New Roman"/>
          <w:sz w:val="21"/>
          <w:szCs w:val="21"/>
          <w:lang w:val="ru-RU"/>
        </w:rPr>
        <w:t>енным</w:t>
      </w:r>
      <w:r w:rsidRPr="00C3468F">
        <w:rPr>
          <w:rFonts w:ascii="Times New Roman" w:hAnsi="Times New Roman" w:cs="Times New Roman"/>
          <w:sz w:val="21"/>
          <w:szCs w:val="21"/>
          <w:lang w:val="ru-RU"/>
        </w:rPr>
        <w:t xml:space="preserve"> в установленном порядке Прейскурантом платных медицинских услуг ГБУЗ НО «</w:t>
      </w:r>
      <w:r w:rsidR="00897264" w:rsidRPr="00C3468F">
        <w:rPr>
          <w:rFonts w:ascii="Times New Roman" w:hAnsi="Times New Roman" w:cs="Times New Roman"/>
          <w:sz w:val="21"/>
          <w:szCs w:val="21"/>
          <w:lang w:val="ru-RU"/>
        </w:rPr>
        <w:t>Вадская</w:t>
      </w:r>
      <w:r w:rsidRPr="00C3468F">
        <w:rPr>
          <w:rFonts w:ascii="Times New Roman" w:hAnsi="Times New Roman" w:cs="Times New Roman"/>
          <w:sz w:val="21"/>
          <w:szCs w:val="21"/>
          <w:lang w:val="ru-RU"/>
        </w:rPr>
        <w:t xml:space="preserve"> ЦРБ».</w:t>
      </w:r>
    </w:p>
    <w:p w:rsidR="008049CF" w:rsidRPr="00C3468F" w:rsidRDefault="008049CF" w:rsidP="008049CF">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2.2. Оплата медицинских услуг производится в порядке предварительной полной оплаты услуг, указанных в п.1.1 настоящего договора, путем внесения Потребителем/Заказчиком денежных сре</w:t>
      </w:r>
      <w:proofErr w:type="gramStart"/>
      <w:r w:rsidRPr="00C3468F">
        <w:rPr>
          <w:rFonts w:ascii="Times New Roman" w:hAnsi="Times New Roman" w:cs="Times New Roman"/>
          <w:sz w:val="21"/>
          <w:szCs w:val="21"/>
          <w:lang w:val="ru-RU"/>
        </w:rPr>
        <w:t>дств в к</w:t>
      </w:r>
      <w:proofErr w:type="gramEnd"/>
      <w:r w:rsidRPr="00C3468F">
        <w:rPr>
          <w:rFonts w:ascii="Times New Roman" w:hAnsi="Times New Roman" w:cs="Times New Roman"/>
          <w:sz w:val="21"/>
          <w:szCs w:val="21"/>
          <w:lang w:val="ru-RU"/>
        </w:rPr>
        <w:t>ассу Исполнителя либо перечислением денежной суммы на расчетный счет Исполнителя.</w:t>
      </w:r>
    </w:p>
    <w:p w:rsidR="008049CF" w:rsidRPr="00C3468F" w:rsidRDefault="008049CF" w:rsidP="008049CF">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2.3. Стоимость услуг по стационарному лечению определяется предварительной калькуляцией. В случае изменения (увеличения или уменьшения) объема выполненных медицинских услуг окончательные расчеты между Потребителем/Заказчиком и Исполнителем производятся по фактической калькуляции стоимости услуг в течение 3 рабочих дней </w:t>
      </w:r>
      <w:proofErr w:type="gramStart"/>
      <w:r w:rsidRPr="00C3468F">
        <w:rPr>
          <w:rFonts w:ascii="Times New Roman" w:hAnsi="Times New Roman" w:cs="Times New Roman"/>
          <w:sz w:val="21"/>
          <w:szCs w:val="21"/>
          <w:lang w:val="ru-RU"/>
        </w:rPr>
        <w:t>с даты окончания</w:t>
      </w:r>
      <w:proofErr w:type="gramEnd"/>
      <w:r w:rsidRPr="00C3468F">
        <w:rPr>
          <w:rFonts w:ascii="Times New Roman" w:hAnsi="Times New Roman" w:cs="Times New Roman"/>
          <w:sz w:val="21"/>
          <w:szCs w:val="21"/>
          <w:lang w:val="ru-RU"/>
        </w:rPr>
        <w:t xml:space="preserve"> стационарного лечения.</w:t>
      </w:r>
    </w:p>
    <w:p w:rsidR="00897264" w:rsidRPr="008F38EE" w:rsidRDefault="00897264" w:rsidP="008049CF">
      <w:pPr>
        <w:shd w:val="clear" w:color="auto" w:fill="FFFFFF"/>
        <w:suppressAutoHyphens w:val="0"/>
        <w:overflowPunct/>
        <w:jc w:val="both"/>
        <w:textAlignment w:val="auto"/>
        <w:rPr>
          <w:rFonts w:ascii="Times New Roman" w:hAnsi="Times New Roman" w:cs="Times New Roman"/>
          <w:sz w:val="16"/>
          <w:szCs w:val="16"/>
          <w:lang w:val="ru-RU"/>
        </w:rPr>
      </w:pPr>
    </w:p>
    <w:p w:rsidR="008049CF" w:rsidRPr="00C3468F" w:rsidRDefault="008049CF" w:rsidP="00D05AF4">
      <w:pPr>
        <w:shd w:val="clear" w:color="auto" w:fill="FFFFFF"/>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3. Условия и срок оказания услуг</w:t>
      </w:r>
    </w:p>
    <w:p w:rsidR="006C0A4C" w:rsidRPr="00C3468F" w:rsidRDefault="008049CF" w:rsidP="00D05AF4">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3.1. Исполнитель оказывает услуги на основании лицензии на осущест</w:t>
      </w:r>
      <w:r w:rsidR="00A936BB" w:rsidRPr="00C3468F">
        <w:rPr>
          <w:rFonts w:ascii="Times New Roman" w:hAnsi="Times New Roman" w:cs="Times New Roman"/>
          <w:sz w:val="21"/>
          <w:szCs w:val="21"/>
          <w:lang w:val="ru-RU"/>
        </w:rPr>
        <w:t>вление медицинской деятельности</w:t>
      </w:r>
      <w:r w:rsidRPr="00C3468F">
        <w:rPr>
          <w:rFonts w:ascii="Times New Roman" w:hAnsi="Times New Roman" w:cs="Times New Roman"/>
          <w:sz w:val="21"/>
          <w:szCs w:val="21"/>
          <w:lang w:val="ru-RU"/>
        </w:rPr>
        <w:t xml:space="preserve"> </w:t>
      </w:r>
      <w:r w:rsidR="002052A3" w:rsidRPr="00C3468F">
        <w:rPr>
          <w:rFonts w:ascii="Times New Roman" w:hAnsi="Times New Roman" w:cs="Times New Roman"/>
          <w:color w:val="000000"/>
          <w:sz w:val="21"/>
          <w:szCs w:val="21"/>
          <w:lang w:val="ru-RU"/>
        </w:rPr>
        <w:t>№ЛО-52-01-0067</w:t>
      </w:r>
      <w:r w:rsidR="00A936BB" w:rsidRPr="00C3468F">
        <w:rPr>
          <w:rFonts w:ascii="Times New Roman" w:hAnsi="Times New Roman" w:cs="Times New Roman"/>
          <w:color w:val="000000"/>
          <w:sz w:val="21"/>
          <w:szCs w:val="21"/>
          <w:lang w:val="ru-RU"/>
        </w:rPr>
        <w:t>7</w:t>
      </w:r>
      <w:r w:rsidR="002052A3" w:rsidRPr="00C3468F">
        <w:rPr>
          <w:rFonts w:ascii="Times New Roman" w:hAnsi="Times New Roman" w:cs="Times New Roman"/>
          <w:color w:val="000000"/>
          <w:sz w:val="21"/>
          <w:szCs w:val="21"/>
          <w:lang w:val="ru-RU"/>
        </w:rPr>
        <w:t xml:space="preserve">6 от </w:t>
      </w:r>
      <w:r w:rsidR="00A936BB" w:rsidRPr="00C3468F">
        <w:rPr>
          <w:rFonts w:ascii="Times New Roman" w:hAnsi="Times New Roman" w:cs="Times New Roman"/>
          <w:color w:val="000000"/>
          <w:sz w:val="21"/>
          <w:szCs w:val="21"/>
          <w:lang w:val="ru-RU"/>
        </w:rPr>
        <w:t>06.03.2020</w:t>
      </w:r>
      <w:r w:rsidR="002052A3" w:rsidRPr="00C3468F">
        <w:rPr>
          <w:rFonts w:ascii="Times New Roman" w:hAnsi="Times New Roman" w:cs="Times New Roman"/>
          <w:sz w:val="21"/>
          <w:szCs w:val="21"/>
          <w:lang w:val="ru-RU"/>
        </w:rPr>
        <w:t>, выдан</w:t>
      </w:r>
      <w:r w:rsidR="00A936BB" w:rsidRPr="00C3468F">
        <w:rPr>
          <w:rFonts w:ascii="Times New Roman" w:hAnsi="Times New Roman" w:cs="Times New Roman"/>
          <w:sz w:val="21"/>
          <w:szCs w:val="21"/>
          <w:lang w:val="ru-RU"/>
        </w:rPr>
        <w:t>ной</w:t>
      </w:r>
      <w:r w:rsidR="002052A3" w:rsidRPr="00C3468F">
        <w:rPr>
          <w:rFonts w:ascii="Times New Roman" w:hAnsi="Times New Roman" w:cs="Times New Roman"/>
          <w:sz w:val="21"/>
          <w:szCs w:val="21"/>
          <w:lang w:val="ru-RU"/>
        </w:rPr>
        <w:t xml:space="preserve"> </w:t>
      </w:r>
      <w:r w:rsidR="006C0A4C" w:rsidRPr="00C3468F">
        <w:rPr>
          <w:rFonts w:ascii="Times New Roman" w:hAnsi="Times New Roman" w:cs="Times New Roman"/>
          <w:sz w:val="21"/>
          <w:szCs w:val="21"/>
          <w:lang w:val="ru-RU"/>
        </w:rPr>
        <w:t>М</w:t>
      </w:r>
      <w:r w:rsidR="002052A3" w:rsidRPr="00C3468F">
        <w:rPr>
          <w:rFonts w:ascii="Times New Roman" w:hAnsi="Times New Roman" w:cs="Times New Roman"/>
          <w:sz w:val="21"/>
          <w:szCs w:val="21"/>
          <w:lang w:val="ru-RU"/>
        </w:rPr>
        <w:t>инистерством здраво</w:t>
      </w:r>
      <w:r w:rsidR="006A64CE" w:rsidRPr="00C3468F">
        <w:rPr>
          <w:rFonts w:ascii="Times New Roman" w:hAnsi="Times New Roman" w:cs="Times New Roman"/>
          <w:sz w:val="21"/>
          <w:szCs w:val="21"/>
          <w:lang w:val="ru-RU"/>
        </w:rPr>
        <w:t>охранения Нижегородской области (</w:t>
      </w:r>
      <w:proofErr w:type="spellStart"/>
      <w:r w:rsidR="006A64CE" w:rsidRPr="00C3468F">
        <w:rPr>
          <w:rFonts w:ascii="Times New Roman" w:hAnsi="Times New Roman" w:cs="Times New Roman"/>
          <w:sz w:val="21"/>
          <w:szCs w:val="21"/>
          <w:lang w:val="ru-RU"/>
        </w:rPr>
        <w:t>г</w:t>
      </w:r>
      <w:proofErr w:type="gramStart"/>
      <w:r w:rsidR="006A64CE" w:rsidRPr="00C3468F">
        <w:rPr>
          <w:rFonts w:ascii="Times New Roman" w:hAnsi="Times New Roman" w:cs="Times New Roman"/>
          <w:sz w:val="21"/>
          <w:szCs w:val="21"/>
          <w:lang w:val="ru-RU"/>
        </w:rPr>
        <w:t>.Н</w:t>
      </w:r>
      <w:proofErr w:type="gramEnd"/>
      <w:r w:rsidR="006A64CE" w:rsidRPr="00C3468F">
        <w:rPr>
          <w:rFonts w:ascii="Times New Roman" w:hAnsi="Times New Roman" w:cs="Times New Roman"/>
          <w:sz w:val="21"/>
          <w:szCs w:val="21"/>
          <w:lang w:val="ru-RU"/>
        </w:rPr>
        <w:t>ижний</w:t>
      </w:r>
      <w:proofErr w:type="spellEnd"/>
      <w:r w:rsidR="006A64CE" w:rsidRPr="00C3468F">
        <w:rPr>
          <w:rFonts w:ascii="Times New Roman" w:hAnsi="Times New Roman" w:cs="Times New Roman"/>
          <w:sz w:val="21"/>
          <w:szCs w:val="21"/>
          <w:lang w:val="ru-RU"/>
        </w:rPr>
        <w:t xml:space="preserve"> Новгород, </w:t>
      </w:r>
      <w:proofErr w:type="spellStart"/>
      <w:r w:rsidR="006A64CE" w:rsidRPr="00C3468F">
        <w:rPr>
          <w:rFonts w:ascii="Times New Roman" w:hAnsi="Times New Roman" w:cs="Times New Roman"/>
          <w:sz w:val="21"/>
          <w:szCs w:val="21"/>
          <w:lang w:val="ru-RU"/>
        </w:rPr>
        <w:t>ул.Малая</w:t>
      </w:r>
      <w:proofErr w:type="spellEnd"/>
      <w:r w:rsidR="006A64CE" w:rsidRPr="00C3468F">
        <w:rPr>
          <w:rFonts w:ascii="Times New Roman" w:hAnsi="Times New Roman" w:cs="Times New Roman"/>
          <w:sz w:val="21"/>
          <w:szCs w:val="21"/>
          <w:lang w:val="ru-RU"/>
        </w:rPr>
        <w:t xml:space="preserve"> Ямская, д.78, </w:t>
      </w:r>
      <w:r w:rsidR="006C0A4C" w:rsidRPr="00C3468F">
        <w:rPr>
          <w:rFonts w:ascii="Times New Roman" w:hAnsi="Times New Roman" w:cs="Times New Roman"/>
          <w:sz w:val="21"/>
          <w:szCs w:val="21"/>
          <w:lang w:val="ru-RU"/>
        </w:rPr>
        <w:t xml:space="preserve">тел. </w:t>
      </w:r>
      <w:r w:rsidR="006A64CE" w:rsidRPr="00C3468F">
        <w:rPr>
          <w:rFonts w:ascii="Times New Roman" w:hAnsi="Times New Roman" w:cs="Times New Roman"/>
          <w:sz w:val="21"/>
          <w:szCs w:val="21"/>
          <w:lang w:val="ru-RU"/>
        </w:rPr>
        <w:t>8(831)</w:t>
      </w:r>
      <w:r w:rsidR="006C0A4C" w:rsidRPr="00C3468F">
        <w:rPr>
          <w:rFonts w:ascii="Times New Roman" w:hAnsi="Times New Roman" w:cs="Times New Roman"/>
          <w:sz w:val="21"/>
          <w:szCs w:val="21"/>
          <w:lang w:val="ru-RU"/>
        </w:rPr>
        <w:t>4353190</w:t>
      </w:r>
      <w:r w:rsidR="006A64CE" w:rsidRPr="00C3468F">
        <w:rPr>
          <w:rFonts w:ascii="Times New Roman" w:hAnsi="Times New Roman" w:cs="Times New Roman"/>
          <w:sz w:val="21"/>
          <w:szCs w:val="21"/>
          <w:lang w:val="ru-RU"/>
        </w:rPr>
        <w:t>)</w:t>
      </w:r>
      <w:r w:rsidR="006C0A4C" w:rsidRPr="00C3468F">
        <w:rPr>
          <w:rFonts w:ascii="Times New Roman" w:hAnsi="Times New Roman" w:cs="Times New Roman"/>
          <w:sz w:val="21"/>
          <w:szCs w:val="21"/>
          <w:lang w:val="ru-RU"/>
        </w:rPr>
        <w:t xml:space="preserve">. </w:t>
      </w:r>
      <w:r w:rsidR="00A936BB" w:rsidRPr="00C3468F">
        <w:rPr>
          <w:rFonts w:ascii="Times New Roman" w:hAnsi="Times New Roman" w:cs="Times New Roman"/>
          <w:sz w:val="21"/>
          <w:szCs w:val="21"/>
          <w:lang w:val="ru-RU"/>
        </w:rPr>
        <w:t>Перечень работ (услуг), составляющих медицинскую деятельность ГБУЗ НО «Вадская ЦРБ» в соответствии с лицензией</w:t>
      </w:r>
      <w:r w:rsidR="006A64CE" w:rsidRPr="00C3468F">
        <w:rPr>
          <w:rFonts w:ascii="Times New Roman" w:hAnsi="Times New Roman" w:cs="Times New Roman"/>
          <w:sz w:val="21"/>
          <w:szCs w:val="21"/>
          <w:lang w:val="ru-RU"/>
        </w:rPr>
        <w:t>,</w:t>
      </w:r>
      <w:r w:rsidR="00A936BB" w:rsidRPr="00C3468F">
        <w:rPr>
          <w:rFonts w:ascii="Times New Roman" w:hAnsi="Times New Roman" w:cs="Times New Roman"/>
          <w:sz w:val="21"/>
          <w:szCs w:val="21"/>
          <w:lang w:val="ru-RU"/>
        </w:rPr>
        <w:t xml:space="preserve"> указан</w:t>
      </w:r>
      <w:r w:rsidRPr="00C3468F">
        <w:rPr>
          <w:rFonts w:ascii="Times New Roman" w:hAnsi="Times New Roman" w:cs="Times New Roman"/>
          <w:sz w:val="21"/>
          <w:szCs w:val="21"/>
          <w:lang w:val="ru-RU"/>
        </w:rPr>
        <w:t xml:space="preserve"> в Приложении №1, являющемся неотъемлемой частью настоящего договора.</w:t>
      </w:r>
    </w:p>
    <w:p w:rsidR="008049CF" w:rsidRPr="00C3468F" w:rsidRDefault="008049CF" w:rsidP="00D05AF4">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3.2. Исполнитель оказывает услуги по месту своего нахожден</w:t>
      </w:r>
      <w:r w:rsidR="006C0A4C" w:rsidRPr="00C3468F">
        <w:rPr>
          <w:rFonts w:ascii="Times New Roman" w:hAnsi="Times New Roman" w:cs="Times New Roman"/>
          <w:sz w:val="21"/>
          <w:szCs w:val="21"/>
          <w:lang w:val="ru-RU"/>
        </w:rPr>
        <w:t>ия в соответствии с лицензией.</w:t>
      </w:r>
    </w:p>
    <w:p w:rsidR="008049CF" w:rsidRPr="00C3468F" w:rsidRDefault="008049CF" w:rsidP="00D05AF4">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3.3. Исполнитель оказывает услуги в дни и часы работы, которые устанавливаются администрацией ГБУЗ НО «</w:t>
      </w:r>
      <w:r w:rsidR="006C0A4C" w:rsidRPr="00C3468F">
        <w:rPr>
          <w:rFonts w:ascii="Times New Roman" w:hAnsi="Times New Roman" w:cs="Times New Roman"/>
          <w:sz w:val="21"/>
          <w:szCs w:val="21"/>
          <w:lang w:val="ru-RU"/>
        </w:rPr>
        <w:t xml:space="preserve">Вадская </w:t>
      </w:r>
      <w:r w:rsidRPr="00C3468F">
        <w:rPr>
          <w:rFonts w:ascii="Times New Roman" w:hAnsi="Times New Roman" w:cs="Times New Roman"/>
          <w:sz w:val="21"/>
          <w:szCs w:val="21"/>
          <w:lang w:val="ru-RU"/>
        </w:rPr>
        <w:t>ЦРБ» и доводятся до сведения Потребителя/Заказчика.</w:t>
      </w:r>
    </w:p>
    <w:p w:rsidR="008049CF" w:rsidRPr="00C3468F" w:rsidRDefault="008049CF" w:rsidP="00D05AF4">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3.4. Исполнитель предоставляет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3C8E" w:rsidRPr="00C3468F" w:rsidRDefault="006C3C8E" w:rsidP="00D05AF4">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3.5. </w:t>
      </w:r>
      <w:r w:rsidRPr="007E24EA">
        <w:rPr>
          <w:rFonts w:ascii="Times New Roman" w:hAnsi="Times New Roman" w:cs="Times New Roman"/>
          <w:sz w:val="21"/>
          <w:szCs w:val="21"/>
          <w:lang w:val="ru-RU"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r w:rsidRPr="00C3468F">
        <w:rPr>
          <w:rFonts w:ascii="Times New Roman" w:hAnsi="Times New Roman" w:cs="Times New Roman"/>
          <w:sz w:val="21"/>
          <w:szCs w:val="21"/>
          <w:lang w:val="ru-RU" w:eastAsia="ru-RU"/>
        </w:rPr>
        <w:t xml:space="preserve"> </w:t>
      </w:r>
      <w:r w:rsidRPr="007E24EA">
        <w:rPr>
          <w:rFonts w:ascii="Times New Roman" w:hAnsi="Times New Roman" w:cs="Times New Roman"/>
          <w:sz w:val="21"/>
          <w:szCs w:val="21"/>
          <w:lang w:val="ru-RU" w:eastAsia="ru-RU"/>
        </w:rPr>
        <w:t>Без согласия Потребителя Исполнитель не вправе предоставлять дополнительные медицинские услуги на возмездной основе</w:t>
      </w:r>
      <w:r w:rsidRPr="00C3468F">
        <w:rPr>
          <w:rFonts w:ascii="Times New Roman" w:hAnsi="Times New Roman" w:cs="Times New Roman"/>
          <w:sz w:val="21"/>
          <w:szCs w:val="21"/>
          <w:lang w:val="ru-RU" w:eastAsia="ru-RU"/>
        </w:rPr>
        <w:t>.</w:t>
      </w:r>
    </w:p>
    <w:p w:rsidR="008049CF" w:rsidRPr="00C3468F" w:rsidRDefault="008049CF" w:rsidP="00D05AF4">
      <w:pPr>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3.</w:t>
      </w:r>
      <w:r w:rsidR="006C3C8E" w:rsidRPr="00C3468F">
        <w:rPr>
          <w:rFonts w:ascii="Times New Roman" w:hAnsi="Times New Roman" w:cs="Times New Roman"/>
          <w:sz w:val="21"/>
          <w:szCs w:val="21"/>
          <w:lang w:val="ru-RU"/>
        </w:rPr>
        <w:t>6</w:t>
      </w:r>
      <w:r w:rsidRPr="00C3468F">
        <w:rPr>
          <w:rFonts w:ascii="Times New Roman" w:hAnsi="Times New Roman" w:cs="Times New Roman"/>
          <w:sz w:val="21"/>
          <w:szCs w:val="21"/>
          <w:lang w:val="ru-RU"/>
        </w:rPr>
        <w:t xml:space="preserve">. Исполнитель оказывает Потребителю медицинские услуги в срок, не превышающий 30 календарных дней </w:t>
      </w:r>
      <w:proofErr w:type="gramStart"/>
      <w:r w:rsidRPr="00C3468F">
        <w:rPr>
          <w:rFonts w:ascii="Times New Roman" w:hAnsi="Times New Roman" w:cs="Times New Roman"/>
          <w:sz w:val="21"/>
          <w:szCs w:val="21"/>
          <w:lang w:val="ru-RU"/>
        </w:rPr>
        <w:t>с даты заключения</w:t>
      </w:r>
      <w:proofErr w:type="gramEnd"/>
      <w:r w:rsidRPr="00C3468F">
        <w:rPr>
          <w:rFonts w:ascii="Times New Roman" w:hAnsi="Times New Roman" w:cs="Times New Roman"/>
          <w:sz w:val="21"/>
          <w:szCs w:val="21"/>
          <w:lang w:val="ru-RU"/>
        </w:rPr>
        <w:t xml:space="preserve"> настоящего договора. </w:t>
      </w:r>
    </w:p>
    <w:p w:rsidR="008049CF" w:rsidRPr="00C3468F" w:rsidRDefault="008049CF" w:rsidP="00D05AF4">
      <w:pPr>
        <w:shd w:val="clear" w:color="auto" w:fill="FFFFFF"/>
        <w:suppressAutoHyphens w:val="0"/>
        <w:overflowPunct/>
        <w:ind w:right="10"/>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lastRenderedPageBreak/>
        <w:t>3.</w:t>
      </w:r>
      <w:r w:rsidR="006C3C8E" w:rsidRPr="00C3468F">
        <w:rPr>
          <w:rFonts w:ascii="Times New Roman" w:hAnsi="Times New Roman" w:cs="Times New Roman"/>
          <w:sz w:val="21"/>
          <w:szCs w:val="21"/>
          <w:lang w:val="ru-RU"/>
        </w:rPr>
        <w:t>7</w:t>
      </w:r>
      <w:r w:rsidRPr="00C3468F">
        <w:rPr>
          <w:rFonts w:ascii="Times New Roman" w:hAnsi="Times New Roman" w:cs="Times New Roman"/>
          <w:sz w:val="21"/>
          <w:szCs w:val="21"/>
          <w:lang w:val="ru-RU"/>
        </w:rPr>
        <w:t>. Срок, указанный в п. 3.5 настоящего договора, может быть увеличен, если в процессе оказания медицинских услуг появятся обстоятельства, влияющие на увеличение указанного срока.</w:t>
      </w:r>
    </w:p>
    <w:p w:rsidR="008049CF" w:rsidRPr="00C3468F" w:rsidRDefault="006C3C8E" w:rsidP="00D05AF4">
      <w:pPr>
        <w:shd w:val="clear" w:color="auto" w:fill="FFFFFF"/>
        <w:suppressAutoHyphens w:val="0"/>
        <w:overflowPunct/>
        <w:ind w:right="10"/>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3.8</w:t>
      </w:r>
      <w:r w:rsidR="008049CF" w:rsidRPr="00C3468F">
        <w:rPr>
          <w:rFonts w:ascii="Times New Roman" w:hAnsi="Times New Roman" w:cs="Times New Roman"/>
          <w:sz w:val="21"/>
          <w:szCs w:val="21"/>
          <w:lang w:val="ru-RU"/>
        </w:rPr>
        <w:t xml:space="preserve">. Потребитель/Заказчик подтверждает, что на момент </w:t>
      </w:r>
      <w:r w:rsidRPr="00C3468F">
        <w:rPr>
          <w:rFonts w:ascii="Times New Roman" w:hAnsi="Times New Roman" w:cs="Times New Roman"/>
          <w:sz w:val="21"/>
          <w:szCs w:val="21"/>
          <w:lang w:val="ru-RU"/>
        </w:rPr>
        <w:t>составления</w:t>
      </w:r>
      <w:r w:rsidR="008049CF" w:rsidRPr="00C3468F">
        <w:rPr>
          <w:rFonts w:ascii="Times New Roman" w:hAnsi="Times New Roman" w:cs="Times New Roman"/>
          <w:sz w:val="21"/>
          <w:szCs w:val="21"/>
          <w:lang w:val="ru-RU"/>
        </w:rPr>
        <w:t xml:space="preserve"> договора Исполнитель уведомил его о возможности и порядке получения медицинских услуг на бесплатной основе. Подписав настоящий договор, Потребитель/Заказчик добровольно изъявил желание на оказание Потребителю указанных услуг на платной основе.</w:t>
      </w:r>
    </w:p>
    <w:p w:rsidR="008F38EE" w:rsidRPr="008F38EE" w:rsidRDefault="008F38EE" w:rsidP="00D05AF4">
      <w:pPr>
        <w:shd w:val="clear" w:color="auto" w:fill="FFFFFF"/>
        <w:ind w:left="67" w:right="10"/>
        <w:jc w:val="center"/>
        <w:rPr>
          <w:rFonts w:ascii="Times New Roman" w:hAnsi="Times New Roman" w:cs="Times New Roman"/>
          <w:sz w:val="16"/>
          <w:szCs w:val="16"/>
          <w:lang w:val="ru-RU"/>
        </w:rPr>
      </w:pPr>
    </w:p>
    <w:p w:rsidR="006C0A4C" w:rsidRPr="00C3468F" w:rsidRDefault="008049CF" w:rsidP="00D05AF4">
      <w:pPr>
        <w:shd w:val="clear" w:color="auto" w:fill="FFFFFF"/>
        <w:ind w:left="67" w:right="10"/>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4. Права и обязанности сторон</w:t>
      </w:r>
    </w:p>
    <w:p w:rsidR="008049CF" w:rsidRPr="00C3468F" w:rsidRDefault="008049CF" w:rsidP="00D05AF4">
      <w:pPr>
        <w:shd w:val="clear" w:color="auto" w:fill="FFFFFF"/>
        <w:tabs>
          <w:tab w:val="left" w:pos="307"/>
        </w:tabs>
        <w:ind w:right="10"/>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4.1. Исполнитель обязуется:</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п</w:t>
      </w:r>
      <w:r w:rsidR="008049CF" w:rsidRPr="00C3468F">
        <w:rPr>
          <w:rFonts w:ascii="Times New Roman" w:hAnsi="Times New Roman" w:cs="Times New Roman"/>
          <w:sz w:val="21"/>
          <w:szCs w:val="21"/>
          <w:lang w:val="ru-RU"/>
        </w:rPr>
        <w:t>редоставить Потребителю достоверную, доступную инфо</w:t>
      </w:r>
      <w:r w:rsidRPr="00C3468F">
        <w:rPr>
          <w:rFonts w:ascii="Times New Roman" w:hAnsi="Times New Roman" w:cs="Times New Roman"/>
          <w:sz w:val="21"/>
          <w:szCs w:val="21"/>
          <w:lang w:val="ru-RU"/>
        </w:rPr>
        <w:t>рмацию о предоставляемой услуге;</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о</w:t>
      </w:r>
      <w:r w:rsidR="008049CF" w:rsidRPr="00C3468F">
        <w:rPr>
          <w:rFonts w:ascii="Times New Roman" w:hAnsi="Times New Roman" w:cs="Times New Roman"/>
          <w:sz w:val="21"/>
          <w:szCs w:val="21"/>
          <w:lang w:val="ru-RU"/>
        </w:rPr>
        <w:t>казать медицинские услуги качественно и в сроки,</w:t>
      </w:r>
      <w:r w:rsidRPr="00C3468F">
        <w:rPr>
          <w:rFonts w:ascii="Times New Roman" w:hAnsi="Times New Roman" w:cs="Times New Roman"/>
          <w:sz w:val="21"/>
          <w:szCs w:val="21"/>
          <w:lang w:val="ru-RU"/>
        </w:rPr>
        <w:t xml:space="preserve"> указанные в настоящем договоре;</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с</w:t>
      </w:r>
      <w:r w:rsidR="008049CF" w:rsidRPr="00C3468F">
        <w:rPr>
          <w:rFonts w:ascii="Times New Roman" w:hAnsi="Times New Roman" w:cs="Times New Roman"/>
          <w:sz w:val="21"/>
          <w:szCs w:val="21"/>
          <w:lang w:val="ru-RU"/>
        </w:rPr>
        <w:t>облюдать порядки оказания медицинской помощи</w:t>
      </w:r>
      <w:r w:rsidRPr="00C3468F">
        <w:rPr>
          <w:rFonts w:ascii="Times New Roman" w:hAnsi="Times New Roman" w:cs="Times New Roman"/>
          <w:sz w:val="21"/>
          <w:szCs w:val="21"/>
          <w:lang w:val="ru-RU"/>
        </w:rPr>
        <w:t xml:space="preserve"> при оказании медицинских услуг;</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ести всю необходимую медицинскую документацию в установленном действ</w:t>
      </w:r>
      <w:r w:rsidRPr="00C3468F">
        <w:rPr>
          <w:rFonts w:ascii="Times New Roman" w:hAnsi="Times New Roman" w:cs="Times New Roman"/>
          <w:sz w:val="21"/>
          <w:szCs w:val="21"/>
          <w:lang w:val="ru-RU"/>
        </w:rPr>
        <w:t>ующим законодательством порядке;</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ыдать заключение (или выписку из истории болезни) с результатами проведенных иссл</w:t>
      </w:r>
      <w:r w:rsidRPr="00C3468F">
        <w:rPr>
          <w:rFonts w:ascii="Times New Roman" w:hAnsi="Times New Roman" w:cs="Times New Roman"/>
          <w:sz w:val="21"/>
          <w:szCs w:val="21"/>
          <w:lang w:val="ru-RU"/>
        </w:rPr>
        <w:t>едований и лечебных мероприятий;</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ыдать Потребителю/Заказчику в соответствии с законодательством Российской Федерации документ, подтверждающий произведенную оплату пр</w:t>
      </w:r>
      <w:r w:rsidRPr="00C3468F">
        <w:rPr>
          <w:rFonts w:ascii="Times New Roman" w:hAnsi="Times New Roman" w:cs="Times New Roman"/>
          <w:sz w:val="21"/>
          <w:szCs w:val="21"/>
          <w:lang w:val="ru-RU"/>
        </w:rPr>
        <w:t>едоставленных медицинских услуг;</w:t>
      </w:r>
    </w:p>
    <w:p w:rsidR="008049CF" w:rsidRPr="00C3468F" w:rsidRDefault="00FD164E" w:rsidP="00FD164E">
      <w:pPr>
        <w:pStyle w:val="a3"/>
        <w:numPr>
          <w:ilvl w:val="0"/>
          <w:numId w:val="8"/>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с</w:t>
      </w:r>
      <w:r w:rsidR="008049CF" w:rsidRPr="00C3468F">
        <w:rPr>
          <w:rFonts w:ascii="Times New Roman" w:hAnsi="Times New Roman" w:cs="Times New Roman"/>
          <w:sz w:val="21"/>
          <w:szCs w:val="21"/>
          <w:lang w:val="ru-RU"/>
        </w:rPr>
        <w:t>охранять конфиденциальность информации о факте обращения Потребителя за оказанием медицинской помощи, состоянии его здоровья и диагнозе, иных сведений, полученных при его медицинском обследовании и лечении (соблюдение врачебной тайны), в том числе конфиденциальность персональных данных, используемых в медицинских информационных системах.</w:t>
      </w:r>
    </w:p>
    <w:p w:rsidR="008049CF" w:rsidRPr="00C3468F" w:rsidRDefault="008049CF" w:rsidP="008049CF">
      <w:pPr>
        <w:shd w:val="clear" w:color="auto" w:fill="FFFFFF"/>
        <w:tabs>
          <w:tab w:val="left" w:pos="307"/>
        </w:tabs>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4.2. Исполнитель вправе</w:t>
      </w:r>
      <w:r w:rsidR="00FD164E" w:rsidRPr="00C3468F">
        <w:rPr>
          <w:rFonts w:ascii="Times New Roman" w:hAnsi="Times New Roman" w:cs="Times New Roman"/>
          <w:sz w:val="21"/>
          <w:szCs w:val="21"/>
          <w:lang w:val="ru-RU"/>
        </w:rPr>
        <w:t xml:space="preserve"> т</w:t>
      </w:r>
      <w:r w:rsidRPr="00C3468F">
        <w:rPr>
          <w:rFonts w:ascii="Times New Roman" w:hAnsi="Times New Roman" w:cs="Times New Roman"/>
          <w:sz w:val="21"/>
          <w:szCs w:val="21"/>
          <w:lang w:val="ru-RU"/>
        </w:rPr>
        <w:t>ребовать от Потребителя:</w:t>
      </w:r>
    </w:p>
    <w:p w:rsidR="008049CF" w:rsidRPr="00C3468F" w:rsidRDefault="008049CF" w:rsidP="00FD164E">
      <w:pPr>
        <w:numPr>
          <w:ilvl w:val="0"/>
          <w:numId w:val="9"/>
        </w:numPr>
        <w:shd w:val="clear" w:color="auto" w:fill="FFFFFF"/>
        <w:tabs>
          <w:tab w:val="left" w:pos="125"/>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соблюдения правил внутреннего распорядка, графика прохождения процедур, правил техники безопасности и пожарной безопасности;</w:t>
      </w:r>
    </w:p>
    <w:p w:rsidR="008049CF" w:rsidRPr="00C3468F" w:rsidRDefault="008049CF" w:rsidP="00FD164E">
      <w:pPr>
        <w:pStyle w:val="a3"/>
        <w:numPr>
          <w:ilvl w:val="0"/>
          <w:numId w:val="9"/>
        </w:numPr>
        <w:shd w:val="clear" w:color="auto" w:fill="FFFFFF"/>
        <w:suppressAutoHyphens w:val="0"/>
        <w:overflowPunct/>
        <w:ind w:left="284" w:right="-1"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соблюдения режима лечения, режима приема лекарственных препаратов, режим</w:t>
      </w:r>
      <w:r w:rsidR="00FD164E" w:rsidRPr="00C3468F">
        <w:rPr>
          <w:rFonts w:ascii="Times New Roman" w:hAnsi="Times New Roman" w:cs="Times New Roman"/>
          <w:sz w:val="21"/>
          <w:szCs w:val="21"/>
          <w:lang w:val="ru-RU"/>
        </w:rPr>
        <w:t>а питания и других предписаний.</w:t>
      </w:r>
    </w:p>
    <w:p w:rsidR="008049CF" w:rsidRPr="00C3468F" w:rsidRDefault="008049CF" w:rsidP="00D05AF4">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4.3. Потребитель/Заказчик обязуется:</w:t>
      </w:r>
    </w:p>
    <w:p w:rsidR="008049CF" w:rsidRPr="00C3468F" w:rsidRDefault="00015EDE" w:rsidP="00015EDE">
      <w:pPr>
        <w:pStyle w:val="a3"/>
        <w:numPr>
          <w:ilvl w:val="0"/>
          <w:numId w:val="10"/>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о</w:t>
      </w:r>
      <w:r w:rsidR="008049CF" w:rsidRPr="00C3468F">
        <w:rPr>
          <w:rFonts w:ascii="Times New Roman" w:hAnsi="Times New Roman" w:cs="Times New Roman"/>
          <w:sz w:val="21"/>
          <w:szCs w:val="21"/>
          <w:lang w:val="ru-RU"/>
        </w:rPr>
        <w:t xml:space="preserve">платить оказанные Исполнителем медицинские услуги в порядке, сроки и на условиях, которые </w:t>
      </w:r>
      <w:r w:rsidRPr="00C3468F">
        <w:rPr>
          <w:rFonts w:ascii="Times New Roman" w:hAnsi="Times New Roman" w:cs="Times New Roman"/>
          <w:sz w:val="21"/>
          <w:szCs w:val="21"/>
          <w:lang w:val="ru-RU"/>
        </w:rPr>
        <w:t>установлены настоящим договором;</w:t>
      </w:r>
    </w:p>
    <w:p w:rsidR="008049CF" w:rsidRPr="00C3468F" w:rsidRDefault="00015EDE" w:rsidP="00015EDE">
      <w:pPr>
        <w:pStyle w:val="a3"/>
        <w:numPr>
          <w:ilvl w:val="0"/>
          <w:numId w:val="10"/>
        </w:numPr>
        <w:shd w:val="clear" w:color="auto" w:fill="FFFFFF"/>
        <w:tabs>
          <w:tab w:val="left" w:pos="284"/>
        </w:tabs>
        <w:suppressAutoHyphens w:val="0"/>
        <w:overflowPunct/>
        <w:ind w:left="284" w:right="115"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ыполнять требования, обеспечивающие качественное предоставление платных медицинских услуг, включая сообщение необходимых для этого сведений.</w:t>
      </w:r>
    </w:p>
    <w:p w:rsidR="008049CF" w:rsidRPr="00C3468F" w:rsidRDefault="008049CF" w:rsidP="00D05AF4">
      <w:pPr>
        <w:shd w:val="clear" w:color="auto" w:fill="FFFFFF"/>
        <w:tabs>
          <w:tab w:val="left" w:pos="346"/>
        </w:tabs>
        <w:rPr>
          <w:rFonts w:ascii="Times New Roman" w:hAnsi="Times New Roman" w:cs="Times New Roman"/>
          <w:sz w:val="21"/>
          <w:szCs w:val="21"/>
        </w:rPr>
      </w:pPr>
      <w:r w:rsidRPr="00C3468F">
        <w:rPr>
          <w:rFonts w:ascii="Times New Roman" w:hAnsi="Times New Roman" w:cs="Times New Roman"/>
          <w:sz w:val="21"/>
          <w:szCs w:val="21"/>
        </w:rPr>
        <w:t>4.4.</w:t>
      </w:r>
      <w:r w:rsidRPr="00C3468F">
        <w:rPr>
          <w:rFonts w:ascii="Times New Roman" w:hAnsi="Times New Roman" w:cs="Times New Roman"/>
          <w:sz w:val="21"/>
          <w:szCs w:val="21"/>
          <w:lang w:val="ru-RU"/>
        </w:rPr>
        <w:t xml:space="preserve"> </w:t>
      </w:r>
      <w:r w:rsidR="00015EDE" w:rsidRPr="00C3468F">
        <w:rPr>
          <w:rFonts w:ascii="Times New Roman" w:hAnsi="Times New Roman" w:cs="Times New Roman"/>
          <w:sz w:val="21"/>
          <w:szCs w:val="21"/>
          <w:lang w:val="ru-RU"/>
        </w:rPr>
        <w:t>Потребитель обязуется</w:t>
      </w:r>
      <w:r w:rsidRPr="00C3468F">
        <w:rPr>
          <w:rFonts w:ascii="Times New Roman" w:hAnsi="Times New Roman" w:cs="Times New Roman"/>
          <w:sz w:val="21"/>
          <w:szCs w:val="21"/>
        </w:rPr>
        <w:t>:</w:t>
      </w:r>
    </w:p>
    <w:p w:rsidR="008049CF" w:rsidRPr="00C3468F" w:rsidRDefault="00015EDE" w:rsidP="00015EDE">
      <w:pPr>
        <w:pStyle w:val="a3"/>
        <w:numPr>
          <w:ilvl w:val="0"/>
          <w:numId w:val="11"/>
        </w:numPr>
        <w:shd w:val="clear" w:color="auto" w:fill="FFFFFF"/>
        <w:tabs>
          <w:tab w:val="left" w:pos="284"/>
        </w:tabs>
        <w:suppressAutoHyphens w:val="0"/>
        <w:overflowPunct/>
        <w:ind w:left="284" w:right="115"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д</w:t>
      </w:r>
      <w:r w:rsidR="008049CF" w:rsidRPr="00C3468F">
        <w:rPr>
          <w:rFonts w:ascii="Times New Roman" w:hAnsi="Times New Roman" w:cs="Times New Roman"/>
          <w:sz w:val="21"/>
          <w:szCs w:val="21"/>
          <w:lang w:val="ru-RU"/>
        </w:rPr>
        <w:t>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л</w:t>
      </w:r>
      <w:r w:rsidRPr="00C3468F">
        <w:rPr>
          <w:rFonts w:ascii="Times New Roman" w:hAnsi="Times New Roman" w:cs="Times New Roman"/>
          <w:sz w:val="21"/>
          <w:szCs w:val="21"/>
          <w:lang w:val="ru-RU"/>
        </w:rPr>
        <w:t>ечение Потребителя;</w:t>
      </w:r>
    </w:p>
    <w:p w:rsidR="008049CF" w:rsidRPr="00C3468F" w:rsidRDefault="00015EDE" w:rsidP="00015EDE">
      <w:pPr>
        <w:pStyle w:val="a3"/>
        <w:numPr>
          <w:ilvl w:val="0"/>
          <w:numId w:val="11"/>
        </w:numPr>
        <w:shd w:val="clear" w:color="auto" w:fill="FFFFFF"/>
        <w:tabs>
          <w:tab w:val="left" w:pos="284"/>
        </w:tabs>
        <w:suppressAutoHyphens w:val="0"/>
        <w:overflowPunct/>
        <w:ind w:left="284" w:right="96"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с</w:t>
      </w:r>
      <w:r w:rsidR="008049CF" w:rsidRPr="00C3468F">
        <w:rPr>
          <w:rFonts w:ascii="Times New Roman" w:hAnsi="Times New Roman" w:cs="Times New Roman"/>
          <w:sz w:val="21"/>
          <w:szCs w:val="21"/>
          <w:lang w:val="ru-RU"/>
        </w:rPr>
        <w:t>облюдать правила внутреннего распорядка, график приема врачей-специалистов, режим лечения, правила техники безоп</w:t>
      </w:r>
      <w:r w:rsidRPr="00C3468F">
        <w:rPr>
          <w:rFonts w:ascii="Times New Roman" w:hAnsi="Times New Roman" w:cs="Times New Roman"/>
          <w:sz w:val="21"/>
          <w:szCs w:val="21"/>
          <w:lang w:val="ru-RU"/>
        </w:rPr>
        <w:t>асности и пожарной безопасности;</w:t>
      </w:r>
    </w:p>
    <w:p w:rsidR="008049CF" w:rsidRPr="00C3468F" w:rsidRDefault="00015EDE" w:rsidP="00015EDE">
      <w:pPr>
        <w:pStyle w:val="a3"/>
        <w:numPr>
          <w:ilvl w:val="0"/>
          <w:numId w:val="11"/>
        </w:numPr>
        <w:shd w:val="clear" w:color="auto" w:fill="FFFFFF"/>
        <w:tabs>
          <w:tab w:val="left" w:pos="284"/>
        </w:tabs>
        <w:suppressAutoHyphens w:val="0"/>
        <w:overflowPunct/>
        <w:ind w:left="284" w:right="106"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ыполнять назначения лечащего врача, согласовывать с лечащим или дежурным врачом употребление любых лекарственных средств.</w:t>
      </w:r>
    </w:p>
    <w:p w:rsidR="008049CF" w:rsidRPr="00C3468F" w:rsidRDefault="008049CF" w:rsidP="00D05AF4">
      <w:pPr>
        <w:shd w:val="clear" w:color="auto" w:fill="FFFFFF"/>
        <w:tabs>
          <w:tab w:val="left" w:pos="461"/>
        </w:tabs>
        <w:suppressAutoHyphens w:val="0"/>
        <w:overflowPunct/>
        <w:ind w:right="106"/>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4.5.</w:t>
      </w:r>
      <w:r w:rsidR="00015EDE" w:rsidRPr="00C3468F">
        <w:rPr>
          <w:rFonts w:ascii="Times New Roman" w:hAnsi="Times New Roman" w:cs="Times New Roman"/>
          <w:sz w:val="21"/>
          <w:szCs w:val="21"/>
          <w:lang w:val="ru-RU"/>
        </w:rPr>
        <w:t xml:space="preserve"> Потребитель/Заказчик вправе</w:t>
      </w:r>
      <w:r w:rsidRPr="00C3468F">
        <w:rPr>
          <w:rFonts w:ascii="Times New Roman" w:hAnsi="Times New Roman" w:cs="Times New Roman"/>
          <w:sz w:val="21"/>
          <w:szCs w:val="21"/>
          <w:lang w:val="ru-RU"/>
        </w:rPr>
        <w:t>:</w:t>
      </w:r>
    </w:p>
    <w:p w:rsidR="008049CF" w:rsidRPr="00C3468F" w:rsidRDefault="00015EDE" w:rsidP="00015EDE">
      <w:pPr>
        <w:pStyle w:val="a3"/>
        <w:numPr>
          <w:ilvl w:val="0"/>
          <w:numId w:val="12"/>
        </w:numPr>
        <w:shd w:val="clear" w:color="auto" w:fill="FFFFFF"/>
        <w:tabs>
          <w:tab w:val="left" w:pos="284"/>
        </w:tabs>
        <w:suppressAutoHyphens w:val="0"/>
        <w:overflowPunct/>
        <w:ind w:left="284" w:right="96" w:hanging="284"/>
        <w:jc w:val="both"/>
        <w:textAlignment w:val="auto"/>
        <w:rPr>
          <w:rFonts w:ascii="Times New Roman" w:hAnsi="Times New Roman" w:cs="Times New Roman"/>
          <w:sz w:val="21"/>
          <w:szCs w:val="21"/>
          <w:lang w:val="ru-RU"/>
        </w:rPr>
      </w:pPr>
      <w:proofErr w:type="gramStart"/>
      <w:r w:rsidRPr="00C3468F">
        <w:rPr>
          <w:rFonts w:ascii="Times New Roman" w:hAnsi="Times New Roman" w:cs="Times New Roman"/>
          <w:sz w:val="21"/>
          <w:szCs w:val="21"/>
          <w:lang w:val="ru-RU"/>
        </w:rPr>
        <w:t>т</w:t>
      </w:r>
      <w:r w:rsidR="008049CF" w:rsidRPr="00C3468F">
        <w:rPr>
          <w:rFonts w:ascii="Times New Roman" w:hAnsi="Times New Roman" w:cs="Times New Roman"/>
          <w:sz w:val="21"/>
          <w:szCs w:val="21"/>
          <w:lang w:val="ru-RU"/>
        </w:rPr>
        <w:t>ребовать от Исполнителя предоставления ему в доступной форме информации о медицинских услугах, в том числе содержащей сведения о порядках оказания медицинской помощи и стандартах медицинской помощи, применяемых при предоставлении медицинских услуг, о профессио</w:t>
      </w:r>
      <w:r w:rsidRPr="00C3468F">
        <w:rPr>
          <w:rFonts w:ascii="Times New Roman" w:hAnsi="Times New Roman" w:cs="Times New Roman"/>
          <w:sz w:val="21"/>
          <w:szCs w:val="21"/>
          <w:lang w:val="ru-RU"/>
        </w:rPr>
        <w:t>нальном образовании и квалифика</w:t>
      </w:r>
      <w:r w:rsidR="008049CF" w:rsidRPr="00C3468F">
        <w:rPr>
          <w:rFonts w:ascii="Times New Roman" w:hAnsi="Times New Roman" w:cs="Times New Roman"/>
          <w:sz w:val="21"/>
          <w:szCs w:val="21"/>
          <w:lang w:val="ru-RU"/>
        </w:rPr>
        <w:t>ции медицинских работников, предоставляющих соответствующую платную услугу, о методах оказания медицинской помощи, связанных с ними рисках, возможных видах медицинского вмешательства, их последствиях и ожидаемых результа</w:t>
      </w:r>
      <w:r w:rsidRPr="00C3468F">
        <w:rPr>
          <w:rFonts w:ascii="Times New Roman" w:hAnsi="Times New Roman" w:cs="Times New Roman"/>
          <w:sz w:val="21"/>
          <w:szCs w:val="21"/>
          <w:lang w:val="ru-RU"/>
        </w:rPr>
        <w:t>тах</w:t>
      </w:r>
      <w:proofErr w:type="gramEnd"/>
      <w:r w:rsidRPr="00C3468F">
        <w:rPr>
          <w:rFonts w:ascii="Times New Roman" w:hAnsi="Times New Roman" w:cs="Times New Roman"/>
          <w:sz w:val="21"/>
          <w:szCs w:val="21"/>
          <w:lang w:val="ru-RU"/>
        </w:rPr>
        <w:t xml:space="preserve"> оказания медицинской помощи;</w:t>
      </w:r>
    </w:p>
    <w:p w:rsidR="008049CF" w:rsidRPr="00C3468F" w:rsidRDefault="00015EDE" w:rsidP="00015EDE">
      <w:pPr>
        <w:pStyle w:val="a3"/>
        <w:numPr>
          <w:ilvl w:val="0"/>
          <w:numId w:val="12"/>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т</w:t>
      </w:r>
      <w:r w:rsidR="008049CF" w:rsidRPr="00C3468F">
        <w:rPr>
          <w:rFonts w:ascii="Times New Roman" w:hAnsi="Times New Roman" w:cs="Times New Roman"/>
          <w:sz w:val="21"/>
          <w:szCs w:val="21"/>
          <w:lang w:val="ru-RU"/>
        </w:rPr>
        <w:t>ребовать от Исполнителя предоставления ему медицин</w:t>
      </w:r>
      <w:r w:rsidRPr="00C3468F">
        <w:rPr>
          <w:rFonts w:ascii="Times New Roman" w:hAnsi="Times New Roman" w:cs="Times New Roman"/>
          <w:sz w:val="21"/>
          <w:szCs w:val="21"/>
          <w:lang w:val="ru-RU"/>
        </w:rPr>
        <w:t>ских услуг надлежащего качества;</w:t>
      </w:r>
    </w:p>
    <w:p w:rsidR="008049CF" w:rsidRPr="00C3468F" w:rsidRDefault="00015EDE" w:rsidP="00015EDE">
      <w:pPr>
        <w:pStyle w:val="a3"/>
        <w:numPr>
          <w:ilvl w:val="0"/>
          <w:numId w:val="12"/>
        </w:numPr>
        <w:shd w:val="clear" w:color="auto" w:fill="FFFFFF"/>
        <w:tabs>
          <w:tab w:val="left" w:pos="284"/>
        </w:tabs>
        <w:suppressAutoHyphens w:val="0"/>
        <w:overflowPunct/>
        <w:ind w:left="284" w:right="86"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т</w:t>
      </w:r>
      <w:r w:rsidR="008049CF" w:rsidRPr="00C3468F">
        <w:rPr>
          <w:rFonts w:ascii="Times New Roman" w:hAnsi="Times New Roman" w:cs="Times New Roman"/>
          <w:sz w:val="21"/>
          <w:szCs w:val="21"/>
          <w:lang w:val="ru-RU"/>
        </w:rPr>
        <w:t>ребовать от Исполнителя предоставления копий учредительных документов Исполнителя и лицензий на осущест</w:t>
      </w:r>
      <w:r w:rsidRPr="00C3468F">
        <w:rPr>
          <w:rFonts w:ascii="Times New Roman" w:hAnsi="Times New Roman" w:cs="Times New Roman"/>
          <w:sz w:val="21"/>
          <w:szCs w:val="21"/>
          <w:lang w:val="ru-RU"/>
        </w:rPr>
        <w:t>вление медицинской деятельности;</w:t>
      </w:r>
    </w:p>
    <w:p w:rsidR="008049CF" w:rsidRPr="00C3468F" w:rsidRDefault="00015EDE" w:rsidP="00015EDE">
      <w:pPr>
        <w:pStyle w:val="a3"/>
        <w:numPr>
          <w:ilvl w:val="0"/>
          <w:numId w:val="12"/>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п</w:t>
      </w:r>
      <w:r w:rsidR="008049CF" w:rsidRPr="00C3468F">
        <w:rPr>
          <w:rFonts w:ascii="Times New Roman" w:hAnsi="Times New Roman" w:cs="Times New Roman"/>
          <w:sz w:val="21"/>
          <w:szCs w:val="21"/>
          <w:lang w:val="ru-RU"/>
        </w:rPr>
        <w:t>ри неисполнении или ненадлежащем исполнении Исполнителем условий договора Потребитель/Заказчик вправе по своему выбору назначить новый срок оказания услуги</w:t>
      </w:r>
      <w:r w:rsidRPr="00C3468F">
        <w:rPr>
          <w:rFonts w:ascii="Times New Roman" w:hAnsi="Times New Roman" w:cs="Times New Roman"/>
          <w:sz w:val="21"/>
          <w:szCs w:val="21"/>
          <w:lang w:val="ru-RU"/>
        </w:rPr>
        <w:t xml:space="preserve"> либо</w:t>
      </w:r>
      <w:r w:rsidR="008049CF" w:rsidRPr="00C3468F">
        <w:rPr>
          <w:rFonts w:ascii="Times New Roman" w:hAnsi="Times New Roman" w:cs="Times New Roman"/>
          <w:sz w:val="21"/>
          <w:szCs w:val="21"/>
          <w:lang w:val="ru-RU"/>
        </w:rPr>
        <w:t xml:space="preserve"> потребовать безвозмездного устранения недостатков</w:t>
      </w:r>
      <w:r w:rsidRPr="00C3468F">
        <w:rPr>
          <w:rFonts w:ascii="Times New Roman" w:hAnsi="Times New Roman" w:cs="Times New Roman"/>
          <w:sz w:val="21"/>
          <w:szCs w:val="21"/>
          <w:lang w:val="ru-RU"/>
        </w:rPr>
        <w:t xml:space="preserve"> либо</w:t>
      </w:r>
      <w:r w:rsidR="008049CF" w:rsidRPr="00C3468F">
        <w:rPr>
          <w:rFonts w:ascii="Times New Roman" w:hAnsi="Times New Roman" w:cs="Times New Roman"/>
          <w:sz w:val="21"/>
          <w:szCs w:val="21"/>
          <w:lang w:val="ru-RU"/>
        </w:rPr>
        <w:t xml:space="preserve"> расторгнуть договор и потребовать возв</w:t>
      </w:r>
      <w:r w:rsidRPr="00C3468F">
        <w:rPr>
          <w:rFonts w:ascii="Times New Roman" w:hAnsi="Times New Roman" w:cs="Times New Roman"/>
          <w:sz w:val="21"/>
          <w:szCs w:val="21"/>
          <w:lang w:val="ru-RU"/>
        </w:rPr>
        <w:t>рата денег и возмещения убытков;</w:t>
      </w:r>
    </w:p>
    <w:p w:rsidR="008049CF" w:rsidRPr="00C3468F" w:rsidRDefault="00015EDE" w:rsidP="00015EDE">
      <w:pPr>
        <w:pStyle w:val="a3"/>
        <w:numPr>
          <w:ilvl w:val="0"/>
          <w:numId w:val="12"/>
        </w:numPr>
        <w:shd w:val="clear" w:color="auto" w:fill="FFFFFF"/>
        <w:tabs>
          <w:tab w:val="left" w:pos="284"/>
        </w:tabs>
        <w:suppressAutoHyphens w:val="0"/>
        <w:overflowPunct/>
        <w:ind w:left="284" w:hanging="284"/>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о</w:t>
      </w:r>
      <w:r w:rsidR="008049CF" w:rsidRPr="00C3468F">
        <w:rPr>
          <w:rFonts w:ascii="Times New Roman" w:hAnsi="Times New Roman" w:cs="Times New Roman"/>
          <w:sz w:val="21"/>
          <w:szCs w:val="21"/>
          <w:lang w:val="ru-RU"/>
        </w:rPr>
        <w:t>тказаться от получения медицинских услуг полностью или частично с возвратом цены пропорционально невыполненной части услуги.</w:t>
      </w:r>
    </w:p>
    <w:p w:rsidR="008049CF" w:rsidRPr="00C3468F" w:rsidRDefault="008049CF" w:rsidP="00D05AF4">
      <w:pPr>
        <w:shd w:val="clear" w:color="auto" w:fill="FFFFFF"/>
        <w:tabs>
          <w:tab w:val="left" w:pos="346"/>
        </w:tabs>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4.6. Потребитель вправе:</w:t>
      </w:r>
    </w:p>
    <w:p w:rsidR="008049CF" w:rsidRPr="00C3468F" w:rsidRDefault="00015EDE" w:rsidP="00015EDE">
      <w:pPr>
        <w:pStyle w:val="a3"/>
        <w:numPr>
          <w:ilvl w:val="0"/>
          <w:numId w:val="13"/>
        </w:numPr>
        <w:shd w:val="clear" w:color="auto" w:fill="FFFFFF"/>
        <w:ind w:left="284" w:hanging="284"/>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в</w:t>
      </w:r>
      <w:r w:rsidR="008049CF" w:rsidRPr="00C3468F">
        <w:rPr>
          <w:rFonts w:ascii="Times New Roman" w:hAnsi="Times New Roman" w:cs="Times New Roman"/>
          <w:sz w:val="21"/>
          <w:szCs w:val="21"/>
          <w:lang w:val="ru-RU"/>
        </w:rPr>
        <w:t>ыбрать лечащег</w:t>
      </w:r>
      <w:r w:rsidRPr="00C3468F">
        <w:rPr>
          <w:rFonts w:ascii="Times New Roman" w:hAnsi="Times New Roman" w:cs="Times New Roman"/>
          <w:sz w:val="21"/>
          <w:szCs w:val="21"/>
          <w:lang w:val="ru-RU"/>
        </w:rPr>
        <w:t>о врача с учетом согласия врача;</w:t>
      </w:r>
    </w:p>
    <w:p w:rsidR="008049CF" w:rsidRPr="00C3468F" w:rsidRDefault="00015EDE" w:rsidP="00015EDE">
      <w:pPr>
        <w:pStyle w:val="a3"/>
        <w:numPr>
          <w:ilvl w:val="0"/>
          <w:numId w:val="13"/>
        </w:numPr>
        <w:shd w:val="clear" w:color="auto" w:fill="FFFFFF"/>
        <w:ind w:left="284" w:hanging="284"/>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п</w:t>
      </w:r>
      <w:r w:rsidR="008049CF" w:rsidRPr="00C3468F">
        <w:rPr>
          <w:rFonts w:ascii="Times New Roman" w:hAnsi="Times New Roman" w:cs="Times New Roman"/>
          <w:sz w:val="21"/>
          <w:szCs w:val="21"/>
          <w:lang w:val="ru-RU"/>
        </w:rPr>
        <w:t>олучать в доступной для него форме имеющуюся у Исполнителя информацию о состоянии своего здоровья.</w:t>
      </w:r>
    </w:p>
    <w:p w:rsidR="008049CF" w:rsidRPr="008F38EE" w:rsidRDefault="008049CF" w:rsidP="00D05AF4">
      <w:pPr>
        <w:shd w:val="clear" w:color="auto" w:fill="FFFFFF"/>
        <w:rPr>
          <w:rFonts w:ascii="Times New Roman" w:hAnsi="Times New Roman" w:cs="Times New Roman"/>
          <w:sz w:val="16"/>
          <w:szCs w:val="16"/>
          <w:lang w:val="ru-RU"/>
        </w:rPr>
      </w:pPr>
    </w:p>
    <w:p w:rsidR="008049CF" w:rsidRPr="00C3468F" w:rsidRDefault="008049CF" w:rsidP="00D05AF4">
      <w:pPr>
        <w:shd w:val="clear" w:color="auto" w:fill="FFFFFF"/>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5. Ответственность сторон</w:t>
      </w:r>
    </w:p>
    <w:p w:rsidR="00015EDE" w:rsidRPr="00C3468F" w:rsidRDefault="00015EDE" w:rsidP="00D05AF4">
      <w:pPr>
        <w:shd w:val="clear" w:color="auto" w:fill="FFFFFF"/>
        <w:tabs>
          <w:tab w:val="left" w:pos="355"/>
        </w:tabs>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5.1.</w:t>
      </w:r>
      <w:r w:rsidR="008049CF" w:rsidRPr="00C3468F">
        <w:rPr>
          <w:rFonts w:ascii="Times New Roman" w:hAnsi="Times New Roman" w:cs="Times New Roman"/>
          <w:sz w:val="21"/>
          <w:szCs w:val="21"/>
          <w:lang w:val="ru-RU"/>
        </w:rPr>
        <w:t xml:space="preserve"> За неисполнение или ненадлежащее исполнение обязательств по настоящему догово</w:t>
      </w:r>
      <w:r w:rsidRPr="00C3468F">
        <w:rPr>
          <w:rFonts w:ascii="Times New Roman" w:hAnsi="Times New Roman" w:cs="Times New Roman"/>
          <w:sz w:val="21"/>
          <w:szCs w:val="21"/>
          <w:lang w:val="ru-RU"/>
        </w:rPr>
        <w:t>ру Стороны несут ответственность</w:t>
      </w:r>
      <w:r w:rsidR="008049CF" w:rsidRPr="00C3468F">
        <w:rPr>
          <w:rFonts w:ascii="Times New Roman" w:hAnsi="Times New Roman" w:cs="Times New Roman"/>
          <w:sz w:val="21"/>
          <w:szCs w:val="21"/>
          <w:lang w:val="ru-RU"/>
        </w:rPr>
        <w:t xml:space="preserve"> в порядке, предусмотренном действующим законодательством Российской Федерации.</w:t>
      </w:r>
    </w:p>
    <w:p w:rsidR="00015EDE" w:rsidRPr="00C3468F" w:rsidRDefault="00015EDE" w:rsidP="00D05AF4">
      <w:pPr>
        <w:shd w:val="clear" w:color="auto" w:fill="FFFFFF"/>
        <w:tabs>
          <w:tab w:val="left" w:pos="355"/>
        </w:tabs>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5.2.</w:t>
      </w:r>
      <w:r w:rsidR="008049CF" w:rsidRPr="00C3468F">
        <w:rPr>
          <w:rFonts w:ascii="Times New Roman" w:hAnsi="Times New Roman" w:cs="Times New Roman"/>
          <w:sz w:val="21"/>
          <w:szCs w:val="21"/>
          <w:lang w:val="ru-RU"/>
        </w:rPr>
        <w:t xml:space="preserve"> Исполнитель несет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w:t>
      </w:r>
      <w:r w:rsidRPr="00C3468F">
        <w:rPr>
          <w:rFonts w:ascii="Times New Roman" w:hAnsi="Times New Roman" w:cs="Times New Roman"/>
          <w:sz w:val="21"/>
          <w:szCs w:val="21"/>
          <w:lang w:val="ru-RU"/>
        </w:rPr>
        <w:t>Потребителю медицинской помощи.</w:t>
      </w:r>
    </w:p>
    <w:p w:rsidR="00830E04" w:rsidRPr="00C3468F" w:rsidRDefault="00D05AF4" w:rsidP="00D05AF4">
      <w:pPr>
        <w:shd w:val="clear" w:color="auto" w:fill="FFFFFF"/>
        <w:tabs>
          <w:tab w:val="left" w:pos="355"/>
        </w:tabs>
        <w:suppressAutoHyphens w:val="0"/>
        <w:overflowPunct/>
        <w:jc w:val="both"/>
        <w:textAlignment w:val="auto"/>
        <w:rPr>
          <w:rFonts w:ascii="Times New Roman" w:hAnsi="Times New Roman" w:cs="Times New Roman"/>
          <w:sz w:val="21"/>
          <w:szCs w:val="21"/>
          <w:lang w:val="ru-RU" w:eastAsia="ru-RU"/>
        </w:rPr>
      </w:pPr>
      <w:r w:rsidRPr="00C3468F">
        <w:rPr>
          <w:rFonts w:ascii="Times New Roman" w:hAnsi="Times New Roman" w:cs="Times New Roman"/>
          <w:sz w:val="21"/>
          <w:szCs w:val="21"/>
          <w:lang w:val="ru-RU"/>
        </w:rPr>
        <w:t>5.3</w:t>
      </w:r>
      <w:r w:rsidR="00830E04" w:rsidRPr="00C3468F">
        <w:rPr>
          <w:rFonts w:ascii="Times New Roman" w:hAnsi="Times New Roman" w:cs="Times New Roman"/>
          <w:sz w:val="21"/>
          <w:szCs w:val="21"/>
          <w:lang w:val="ru-RU"/>
        </w:rPr>
        <w:t xml:space="preserve">. </w:t>
      </w:r>
      <w:r w:rsidR="00830E04" w:rsidRPr="007E24EA">
        <w:rPr>
          <w:rFonts w:ascii="Times New Roman" w:hAnsi="Times New Roman" w:cs="Times New Roman"/>
          <w:sz w:val="21"/>
          <w:szCs w:val="21"/>
          <w:lang w:val="ru-RU" w:eastAsia="ru-RU"/>
        </w:rPr>
        <w:t xml:space="preserve">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либо </w:t>
      </w:r>
      <w:r w:rsidR="00830E04" w:rsidRPr="007E24EA">
        <w:rPr>
          <w:rFonts w:ascii="Times New Roman" w:hAnsi="Times New Roman" w:cs="Times New Roman"/>
          <w:sz w:val="21"/>
          <w:szCs w:val="21"/>
          <w:lang w:val="ru-RU" w:eastAsia="ru-RU"/>
        </w:rPr>
        <w:lastRenderedPageBreak/>
        <w:t>вызванных медицинскими показаниями</w:t>
      </w:r>
      <w:r w:rsidR="00830E04" w:rsidRPr="00C3468F">
        <w:rPr>
          <w:rFonts w:ascii="Times New Roman" w:hAnsi="Times New Roman" w:cs="Times New Roman"/>
          <w:sz w:val="21"/>
          <w:szCs w:val="21"/>
          <w:lang w:val="ru-RU" w:eastAsia="ru-RU"/>
        </w:rPr>
        <w:t xml:space="preserve"> противопоказаниях</w:t>
      </w:r>
      <w:r w:rsidR="00830E04" w:rsidRPr="007E24EA">
        <w:rPr>
          <w:rFonts w:ascii="Times New Roman" w:hAnsi="Times New Roman" w:cs="Times New Roman"/>
          <w:sz w:val="21"/>
          <w:szCs w:val="21"/>
          <w:lang w:val="ru-RU" w:eastAsia="ru-RU"/>
        </w:rPr>
        <w:t xml:space="preserve">, а также </w:t>
      </w:r>
      <w:r w:rsidR="00830E04" w:rsidRPr="00C3468F">
        <w:rPr>
          <w:rFonts w:ascii="Times New Roman" w:hAnsi="Times New Roman" w:cs="Times New Roman"/>
          <w:sz w:val="21"/>
          <w:szCs w:val="21"/>
          <w:lang w:val="ru-RU" w:eastAsia="ru-RU"/>
        </w:rPr>
        <w:t xml:space="preserve">в случае неисполнения Потребителем условий, установленных п.4.4 </w:t>
      </w:r>
      <w:r w:rsidR="00830E04" w:rsidRPr="007E24EA">
        <w:rPr>
          <w:rFonts w:ascii="Times New Roman" w:hAnsi="Times New Roman" w:cs="Times New Roman"/>
          <w:sz w:val="21"/>
          <w:szCs w:val="21"/>
          <w:lang w:val="ru-RU" w:eastAsia="ru-RU"/>
        </w:rPr>
        <w:t>настоящего договора</w:t>
      </w:r>
      <w:r w:rsidR="00830E04" w:rsidRPr="00C3468F">
        <w:rPr>
          <w:rFonts w:ascii="Times New Roman" w:hAnsi="Times New Roman" w:cs="Times New Roman"/>
          <w:sz w:val="21"/>
          <w:szCs w:val="21"/>
          <w:lang w:val="ru-RU" w:eastAsia="ru-RU"/>
        </w:rPr>
        <w:t>.</w:t>
      </w:r>
    </w:p>
    <w:p w:rsidR="00830E04" w:rsidRPr="00C3468F" w:rsidRDefault="00D05AF4" w:rsidP="00D05AF4">
      <w:pPr>
        <w:shd w:val="clear" w:color="auto" w:fill="FFFFFF"/>
        <w:tabs>
          <w:tab w:val="left" w:pos="355"/>
        </w:tabs>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eastAsia="ru-RU"/>
        </w:rPr>
        <w:t>5.4</w:t>
      </w:r>
      <w:r w:rsidR="00830E04" w:rsidRPr="00C3468F">
        <w:rPr>
          <w:rFonts w:ascii="Times New Roman" w:hAnsi="Times New Roman" w:cs="Times New Roman"/>
          <w:sz w:val="21"/>
          <w:szCs w:val="21"/>
          <w:lang w:val="ru-RU" w:eastAsia="ru-RU"/>
        </w:rPr>
        <w:t xml:space="preserve">. </w:t>
      </w:r>
      <w:r w:rsidR="00830E04" w:rsidRPr="007E24EA">
        <w:rPr>
          <w:rFonts w:ascii="Times New Roman" w:hAnsi="Times New Roman" w:cs="Times New Roman"/>
          <w:sz w:val="21"/>
          <w:szCs w:val="21"/>
          <w:lang w:val="ru-RU" w:eastAsia="ru-RU"/>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w:t>
      </w:r>
      <w:r w:rsidR="00830E04" w:rsidRPr="007E24EA">
        <w:rPr>
          <w:rFonts w:ascii="Times New Roman" w:hAnsi="Times New Roman" w:cs="Times New Roman"/>
          <w:sz w:val="21"/>
          <w:szCs w:val="21"/>
          <w:lang w:eastAsia="ru-RU"/>
        </w:rPr>
        <w:t> </w:t>
      </w:r>
      <w:r w:rsidR="00830E04" w:rsidRPr="007E24EA">
        <w:rPr>
          <w:rFonts w:ascii="Times New Roman" w:hAnsi="Times New Roman" w:cs="Times New Roman"/>
          <w:sz w:val="21"/>
          <w:szCs w:val="21"/>
          <w:lang w:val="ru-RU" w:eastAsia="ru-RU"/>
        </w:rPr>
        <w:t>п.), препятствующих выполнению обязательств по настоящему договору</w:t>
      </w:r>
      <w:r w:rsidR="00830E04" w:rsidRPr="00C3468F">
        <w:rPr>
          <w:rFonts w:ascii="Times New Roman" w:hAnsi="Times New Roman" w:cs="Times New Roman"/>
          <w:sz w:val="21"/>
          <w:szCs w:val="21"/>
          <w:lang w:val="ru-RU" w:eastAsia="ru-RU"/>
        </w:rPr>
        <w:t>.</w:t>
      </w:r>
    </w:p>
    <w:p w:rsidR="00DF72DC" w:rsidRPr="008F38EE" w:rsidRDefault="00DF72DC" w:rsidP="00D05AF4">
      <w:pPr>
        <w:shd w:val="clear" w:color="auto" w:fill="FFFFFF"/>
        <w:jc w:val="center"/>
        <w:rPr>
          <w:rFonts w:ascii="Times New Roman" w:hAnsi="Times New Roman" w:cs="Times New Roman"/>
          <w:sz w:val="16"/>
          <w:szCs w:val="16"/>
          <w:lang w:val="ru-RU"/>
        </w:rPr>
      </w:pPr>
    </w:p>
    <w:p w:rsidR="008049CF" w:rsidRPr="00C3468F" w:rsidRDefault="008049CF" w:rsidP="00D05AF4">
      <w:pPr>
        <w:shd w:val="clear" w:color="auto" w:fill="FFFFFF"/>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6. Порядок разрешения споров</w:t>
      </w:r>
    </w:p>
    <w:p w:rsidR="008049CF" w:rsidRPr="00C3468F" w:rsidRDefault="008049CF" w:rsidP="00D05AF4">
      <w:pPr>
        <w:shd w:val="clear" w:color="auto" w:fill="FFFFFF"/>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6.1. Претензии и споры, возникшие между Потребителем/Заказчиком и Исполнителем, разрешаются по соглашению Сторон путем переговоров или в судебном порядке в соответствии с законодательством Российской Федерации.</w:t>
      </w:r>
    </w:p>
    <w:p w:rsidR="008049CF" w:rsidRPr="008F38EE" w:rsidRDefault="008049CF" w:rsidP="00D05AF4">
      <w:pPr>
        <w:shd w:val="clear" w:color="auto" w:fill="FFFFFF"/>
        <w:jc w:val="both"/>
        <w:rPr>
          <w:rFonts w:ascii="Times New Roman" w:hAnsi="Times New Roman" w:cs="Times New Roman"/>
          <w:sz w:val="16"/>
          <w:szCs w:val="16"/>
          <w:lang w:val="ru-RU"/>
        </w:rPr>
      </w:pPr>
    </w:p>
    <w:p w:rsidR="008049CF" w:rsidRPr="00C3468F" w:rsidRDefault="00830E04" w:rsidP="00D05AF4">
      <w:pPr>
        <w:shd w:val="clear" w:color="auto" w:fill="FFFFFF"/>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7. </w:t>
      </w:r>
      <w:r w:rsidR="008049CF" w:rsidRPr="00C3468F">
        <w:rPr>
          <w:rFonts w:ascii="Times New Roman" w:hAnsi="Times New Roman" w:cs="Times New Roman"/>
          <w:sz w:val="21"/>
          <w:szCs w:val="21"/>
          <w:lang w:val="ru-RU"/>
        </w:rPr>
        <w:t>Срок действия договора</w:t>
      </w:r>
      <w:r w:rsidR="00D05AF4" w:rsidRPr="00C3468F">
        <w:rPr>
          <w:rFonts w:ascii="Times New Roman" w:hAnsi="Times New Roman" w:cs="Times New Roman"/>
          <w:sz w:val="21"/>
          <w:szCs w:val="21"/>
          <w:lang w:val="ru-RU"/>
        </w:rPr>
        <w:t>, порядок его изменения и расторжения.</w:t>
      </w:r>
    </w:p>
    <w:p w:rsidR="008049CF" w:rsidRPr="00C3468F" w:rsidRDefault="008049CF" w:rsidP="00D05AF4">
      <w:pPr>
        <w:shd w:val="clear" w:color="auto" w:fill="FFFFFF"/>
        <w:tabs>
          <w:tab w:val="left" w:pos="374"/>
        </w:tabs>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7.1. Настоящий договор вступает в силу </w:t>
      </w:r>
      <w:proofErr w:type="gramStart"/>
      <w:r w:rsidRPr="00C3468F">
        <w:rPr>
          <w:rFonts w:ascii="Times New Roman" w:hAnsi="Times New Roman" w:cs="Times New Roman"/>
          <w:sz w:val="21"/>
          <w:szCs w:val="21"/>
          <w:lang w:val="ru-RU"/>
        </w:rPr>
        <w:t>с даты</w:t>
      </w:r>
      <w:proofErr w:type="gramEnd"/>
      <w:r w:rsidRPr="00C3468F">
        <w:rPr>
          <w:rFonts w:ascii="Times New Roman" w:hAnsi="Times New Roman" w:cs="Times New Roman"/>
          <w:sz w:val="21"/>
          <w:szCs w:val="21"/>
          <w:lang w:val="ru-RU"/>
        </w:rPr>
        <w:t xml:space="preserve"> его подписания и действует до полного исполнения Сторонами обязательств по данному договору.</w:t>
      </w:r>
    </w:p>
    <w:p w:rsidR="008049CF" w:rsidRPr="00C3468F" w:rsidRDefault="008049CF" w:rsidP="00D05AF4">
      <w:pPr>
        <w:shd w:val="clear" w:color="auto" w:fill="FFFFFF"/>
        <w:tabs>
          <w:tab w:val="left" w:pos="374"/>
        </w:tabs>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7.2. Досрочное расторжение настоящего Договора может иметь место </w:t>
      </w:r>
      <w:r w:rsidR="00E92BC2" w:rsidRPr="00C3468F">
        <w:rPr>
          <w:rFonts w:ascii="Times New Roman" w:hAnsi="Times New Roman" w:cs="Times New Roman"/>
          <w:sz w:val="21"/>
          <w:szCs w:val="21"/>
          <w:lang w:val="ru-RU"/>
        </w:rPr>
        <w:t>п</w:t>
      </w:r>
      <w:r w:rsidRPr="00C3468F">
        <w:rPr>
          <w:rFonts w:ascii="Times New Roman" w:hAnsi="Times New Roman" w:cs="Times New Roman"/>
          <w:sz w:val="21"/>
          <w:szCs w:val="21"/>
          <w:lang w:val="ru-RU"/>
        </w:rPr>
        <w:t>о соглашению Сторон либо по другим основаниям, предусмотренным действующим законодательством</w:t>
      </w:r>
      <w:r w:rsidR="00D05AF4" w:rsidRPr="00C3468F">
        <w:rPr>
          <w:rFonts w:ascii="Times New Roman" w:hAnsi="Times New Roman" w:cs="Times New Roman"/>
          <w:sz w:val="21"/>
          <w:szCs w:val="21"/>
          <w:lang w:val="ru-RU"/>
        </w:rPr>
        <w:t xml:space="preserve"> или настоящим договором</w:t>
      </w:r>
      <w:r w:rsidRPr="00C3468F">
        <w:rPr>
          <w:rFonts w:ascii="Times New Roman" w:hAnsi="Times New Roman" w:cs="Times New Roman"/>
          <w:sz w:val="21"/>
          <w:szCs w:val="21"/>
          <w:lang w:val="ru-RU"/>
        </w:rPr>
        <w:t>.</w:t>
      </w:r>
    </w:p>
    <w:p w:rsidR="00D05AF4" w:rsidRPr="00C3468F" w:rsidRDefault="00C3468F" w:rsidP="00D05AF4">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7</w:t>
      </w:r>
      <w:r w:rsidR="00D05AF4" w:rsidRPr="00C3468F">
        <w:rPr>
          <w:rFonts w:ascii="Times New Roman" w:hAnsi="Times New Roman" w:cs="Times New Roman"/>
          <w:sz w:val="21"/>
          <w:szCs w:val="21"/>
          <w:lang w:val="ru-RU"/>
        </w:rPr>
        <w:t>.3. В случае, когда невозможность исполнения возникла по обстоятельствам, за которые ни одна из сторон не отвечает, Потребитель/Заказчик возмещает Исполнителю фактически понесенные им расходы.</w:t>
      </w:r>
    </w:p>
    <w:p w:rsidR="00D05AF4" w:rsidRPr="00C3468F" w:rsidRDefault="00C3468F" w:rsidP="00D05AF4">
      <w:pPr>
        <w:shd w:val="clear" w:color="auto" w:fill="FFFFFF"/>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7</w:t>
      </w:r>
      <w:r w:rsidR="00D05AF4" w:rsidRPr="00C3468F">
        <w:rPr>
          <w:rFonts w:ascii="Times New Roman" w:hAnsi="Times New Roman" w:cs="Times New Roman"/>
          <w:sz w:val="21"/>
          <w:szCs w:val="21"/>
          <w:lang w:val="ru-RU"/>
        </w:rPr>
        <w:t xml:space="preserve">.4. В случае досрочного расторжения </w:t>
      </w:r>
      <w:proofErr w:type="gramStart"/>
      <w:r w:rsidR="00D05AF4" w:rsidRPr="00C3468F">
        <w:rPr>
          <w:rFonts w:ascii="Times New Roman" w:hAnsi="Times New Roman" w:cs="Times New Roman"/>
          <w:sz w:val="21"/>
          <w:szCs w:val="21"/>
          <w:lang w:val="ru-RU"/>
        </w:rPr>
        <w:t>договора</w:t>
      </w:r>
      <w:proofErr w:type="gramEnd"/>
      <w:r w:rsidR="00D05AF4" w:rsidRPr="00C3468F">
        <w:rPr>
          <w:rFonts w:ascii="Times New Roman" w:hAnsi="Times New Roman" w:cs="Times New Roman"/>
          <w:sz w:val="21"/>
          <w:szCs w:val="21"/>
          <w:lang w:val="ru-RU"/>
        </w:rPr>
        <w:t xml:space="preserve"> но инициативе Потребителя/Заказчика по причинам, не зависящим от Исполнителя, Потребитель/Заказчик оплачивает Исполнителю фактически понесенные Исполнителем расходы в соответствии с законодательством Российской Федерации.</w:t>
      </w:r>
    </w:p>
    <w:p w:rsidR="00C3468F" w:rsidRPr="007E24EA" w:rsidRDefault="00C3468F" w:rsidP="00C3468F">
      <w:pPr>
        <w:shd w:val="clear" w:color="auto" w:fill="FFFFFF"/>
        <w:suppressAutoHyphens w:val="0"/>
        <w:overflowPunct/>
        <w:jc w:val="both"/>
        <w:textAlignment w:val="auto"/>
        <w:rPr>
          <w:rFonts w:ascii="Times New Roman" w:hAnsi="Times New Roman" w:cs="Times New Roman"/>
          <w:sz w:val="21"/>
          <w:szCs w:val="21"/>
          <w:lang w:val="ru-RU" w:eastAsia="ru-RU"/>
        </w:rPr>
      </w:pPr>
      <w:r w:rsidRPr="00C3468F">
        <w:rPr>
          <w:rFonts w:ascii="Times New Roman" w:hAnsi="Times New Roman" w:cs="Times New Roman"/>
          <w:sz w:val="21"/>
          <w:szCs w:val="21"/>
          <w:lang w:val="ru-RU"/>
        </w:rPr>
        <w:t xml:space="preserve">7.5. </w:t>
      </w:r>
      <w:r w:rsidRPr="007E24EA">
        <w:rPr>
          <w:rFonts w:ascii="Times New Roman" w:hAnsi="Times New Roman" w:cs="Times New Roman"/>
          <w:sz w:val="21"/>
          <w:szCs w:val="21"/>
          <w:lang w:val="ru-RU" w:eastAsia="ru-RU"/>
        </w:rPr>
        <w:t xml:space="preserve">Дополнительные медицинские услуги при необходимости их оказания предоставляются в случае оказания Потребителю стационарной помощи на основании дополнительного соглашения к настоящему договору, в иных случаях </w:t>
      </w:r>
      <w:r w:rsidRPr="00C3468F">
        <w:rPr>
          <w:rFonts w:ascii="Times New Roman" w:hAnsi="Times New Roman" w:cs="Times New Roman"/>
          <w:sz w:val="21"/>
          <w:szCs w:val="21"/>
          <w:lang w:val="ru-RU" w:eastAsia="ru-RU"/>
        </w:rPr>
        <w:t>–</w:t>
      </w:r>
      <w:r w:rsidRPr="007E24EA">
        <w:rPr>
          <w:rFonts w:ascii="Times New Roman" w:hAnsi="Times New Roman" w:cs="Times New Roman"/>
          <w:sz w:val="21"/>
          <w:szCs w:val="21"/>
          <w:lang w:val="ru-RU" w:eastAsia="ru-RU"/>
        </w:rPr>
        <w:t xml:space="preserve"> на основании отдельно заключаемого договора.</w:t>
      </w:r>
    </w:p>
    <w:p w:rsidR="00D05AF4" w:rsidRPr="00C3468F" w:rsidRDefault="00C3468F" w:rsidP="00D05AF4">
      <w:pPr>
        <w:shd w:val="clear" w:color="auto" w:fill="FFFFFF"/>
        <w:tabs>
          <w:tab w:val="left" w:pos="394"/>
        </w:tabs>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7.6</w:t>
      </w:r>
      <w:r w:rsidR="00D05AF4" w:rsidRPr="00C3468F">
        <w:rPr>
          <w:rFonts w:ascii="Times New Roman" w:hAnsi="Times New Roman" w:cs="Times New Roman"/>
          <w:sz w:val="21"/>
          <w:szCs w:val="21"/>
          <w:lang w:val="ru-RU"/>
        </w:rPr>
        <w:t>.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049CF" w:rsidRPr="00C3468F" w:rsidRDefault="008049CF" w:rsidP="00D05AF4">
      <w:pPr>
        <w:shd w:val="clear" w:color="auto" w:fill="FFFFFF"/>
        <w:tabs>
          <w:tab w:val="left" w:pos="9456"/>
        </w:tabs>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8. Общие положения</w:t>
      </w:r>
    </w:p>
    <w:p w:rsidR="008049CF" w:rsidRPr="00C3468F" w:rsidRDefault="008049CF" w:rsidP="00D05AF4">
      <w:pPr>
        <w:shd w:val="clear" w:color="auto" w:fill="FFFFFF"/>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8.1. Настоящий договор составлен в двух экземплярах, имеющих равную юридическую силу, </w:t>
      </w:r>
      <w:r w:rsidR="00D05AF4" w:rsidRPr="00C3468F">
        <w:rPr>
          <w:rFonts w:ascii="Times New Roman" w:hAnsi="Times New Roman" w:cs="Times New Roman"/>
          <w:sz w:val="21"/>
          <w:szCs w:val="21"/>
          <w:lang w:val="ru-RU"/>
        </w:rPr>
        <w:t>по одному экземпляру для каждой из Сторон.</w:t>
      </w:r>
    </w:p>
    <w:p w:rsidR="00D05AF4" w:rsidRPr="00C3468F" w:rsidRDefault="00D05AF4" w:rsidP="00D05AF4">
      <w:pPr>
        <w:shd w:val="clear" w:color="auto" w:fill="FFFFFF"/>
        <w:tabs>
          <w:tab w:val="left" w:pos="394"/>
        </w:tabs>
        <w:suppressAutoHyphens w:val="0"/>
        <w:overflowPunct/>
        <w:jc w:val="both"/>
        <w:textAlignment w:val="auto"/>
        <w:rPr>
          <w:rFonts w:ascii="Times New Roman" w:hAnsi="Times New Roman" w:cs="Times New Roman"/>
          <w:sz w:val="21"/>
          <w:szCs w:val="21"/>
          <w:lang w:val="ru-RU"/>
        </w:rPr>
      </w:pPr>
      <w:r w:rsidRPr="00C3468F">
        <w:rPr>
          <w:rFonts w:ascii="Times New Roman" w:hAnsi="Times New Roman" w:cs="Times New Roman"/>
          <w:sz w:val="21"/>
          <w:szCs w:val="21"/>
          <w:lang w:val="ru-RU"/>
        </w:rPr>
        <w:t>8.2. Все дополнительные соглашения Сторон, акты и иные приложения к настоящему договору являются неотъемлемой его частью.</w:t>
      </w:r>
    </w:p>
    <w:p w:rsidR="008049CF" w:rsidRPr="00C3468F" w:rsidRDefault="008049CF" w:rsidP="00D05AF4">
      <w:pPr>
        <w:shd w:val="clear" w:color="auto" w:fill="FFFFFF"/>
        <w:jc w:val="both"/>
        <w:rPr>
          <w:rFonts w:ascii="Times New Roman" w:hAnsi="Times New Roman" w:cs="Times New Roman"/>
          <w:sz w:val="21"/>
          <w:szCs w:val="21"/>
          <w:lang w:val="ru-RU"/>
        </w:rPr>
      </w:pPr>
      <w:r w:rsidRPr="00C3468F">
        <w:rPr>
          <w:rFonts w:ascii="Times New Roman" w:hAnsi="Times New Roman" w:cs="Times New Roman"/>
          <w:sz w:val="21"/>
          <w:szCs w:val="21"/>
          <w:lang w:val="ru-RU"/>
        </w:rPr>
        <w:t>8.</w:t>
      </w:r>
      <w:r w:rsidR="00D05AF4" w:rsidRPr="00C3468F">
        <w:rPr>
          <w:rFonts w:ascii="Times New Roman" w:hAnsi="Times New Roman" w:cs="Times New Roman"/>
          <w:sz w:val="21"/>
          <w:szCs w:val="21"/>
          <w:lang w:val="ru-RU"/>
        </w:rPr>
        <w:t>3</w:t>
      </w:r>
      <w:r w:rsidRPr="00C3468F">
        <w:rPr>
          <w:rFonts w:ascii="Times New Roman" w:hAnsi="Times New Roman" w:cs="Times New Roman"/>
          <w:sz w:val="21"/>
          <w:szCs w:val="21"/>
          <w:lang w:val="ru-RU"/>
        </w:rPr>
        <w:t>.</w:t>
      </w:r>
      <w:r w:rsidR="00E92BC2" w:rsidRPr="00C3468F">
        <w:rPr>
          <w:rFonts w:ascii="Times New Roman" w:hAnsi="Times New Roman" w:cs="Times New Roman"/>
          <w:sz w:val="21"/>
          <w:szCs w:val="21"/>
          <w:lang w:val="ru-RU"/>
        </w:rPr>
        <w:t xml:space="preserve"> </w:t>
      </w:r>
      <w:r w:rsidRPr="00C3468F">
        <w:rPr>
          <w:rFonts w:ascii="Times New Roman" w:hAnsi="Times New Roman" w:cs="Times New Roman"/>
          <w:sz w:val="21"/>
          <w:szCs w:val="21"/>
          <w:lang w:val="ru-RU"/>
        </w:rPr>
        <w:t>По вопросам, не отраженным в настоящем договоре, стороны руководствуются нормами действующего законодательства Российской Федерации.</w:t>
      </w:r>
    </w:p>
    <w:p w:rsidR="00E92BC2" w:rsidRPr="008F38EE" w:rsidRDefault="00E92BC2" w:rsidP="00D05AF4">
      <w:pPr>
        <w:jc w:val="center"/>
        <w:rPr>
          <w:rFonts w:ascii="Times New Roman" w:hAnsi="Times New Roman" w:cs="Times New Roman"/>
          <w:sz w:val="16"/>
          <w:szCs w:val="16"/>
          <w:lang w:val="ru-RU"/>
        </w:rPr>
      </w:pPr>
    </w:p>
    <w:p w:rsidR="008049CF" w:rsidRPr="00C3468F" w:rsidRDefault="008049CF" w:rsidP="00D05AF4">
      <w:pPr>
        <w:jc w:val="center"/>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9. </w:t>
      </w:r>
      <w:r w:rsidR="00E92BC2" w:rsidRPr="00C3468F">
        <w:rPr>
          <w:rFonts w:ascii="Times New Roman" w:hAnsi="Times New Roman" w:cs="Times New Roman"/>
          <w:sz w:val="21"/>
          <w:szCs w:val="21"/>
          <w:lang w:val="ru-RU"/>
        </w:rPr>
        <w:t xml:space="preserve">Адреса, </w:t>
      </w:r>
      <w:r w:rsidRPr="00C3468F">
        <w:rPr>
          <w:rFonts w:ascii="Times New Roman" w:hAnsi="Times New Roman" w:cs="Times New Roman"/>
          <w:sz w:val="21"/>
          <w:szCs w:val="21"/>
          <w:lang w:val="ru-RU"/>
        </w:rPr>
        <w:t>реквизиты</w:t>
      </w:r>
      <w:r w:rsidR="00E92BC2" w:rsidRPr="00C3468F">
        <w:rPr>
          <w:rFonts w:ascii="Times New Roman" w:hAnsi="Times New Roman" w:cs="Times New Roman"/>
          <w:sz w:val="21"/>
          <w:szCs w:val="21"/>
          <w:lang w:val="ru-RU"/>
        </w:rPr>
        <w:t xml:space="preserve"> и подписи</w:t>
      </w:r>
      <w:r w:rsidRPr="00C3468F">
        <w:rPr>
          <w:rFonts w:ascii="Times New Roman" w:hAnsi="Times New Roman" w:cs="Times New Roman"/>
          <w:sz w:val="21"/>
          <w:szCs w:val="21"/>
          <w:lang w:val="ru-RU"/>
        </w:rPr>
        <w:t xml:space="preserve"> сторон</w:t>
      </w:r>
      <w:r w:rsidR="00E92BC2" w:rsidRPr="00C3468F">
        <w:rPr>
          <w:rFonts w:ascii="Times New Roman" w:hAnsi="Times New Roman" w:cs="Times New Roman"/>
          <w:sz w:val="21"/>
          <w:szCs w:val="21"/>
          <w:lang w:val="ru-RU"/>
        </w:rPr>
        <w:t>.</w:t>
      </w:r>
    </w:p>
    <w:p w:rsidR="00E92BC2" w:rsidRPr="008F38EE" w:rsidRDefault="00E92BC2" w:rsidP="008049CF">
      <w:pPr>
        <w:rPr>
          <w:rFonts w:ascii="Times New Roman" w:hAnsi="Times New Roman" w:cs="Times New Roman"/>
          <w:sz w:val="16"/>
          <w:szCs w:val="16"/>
          <w:lang w:val="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5316"/>
      </w:tblGrid>
      <w:tr w:rsidR="00E92BC2" w:rsidRPr="00C3468F" w:rsidTr="008F38EE">
        <w:tc>
          <w:tcPr>
            <w:tcW w:w="5316" w:type="dxa"/>
          </w:tcPr>
          <w:p w:rsidR="00E92BC2" w:rsidRPr="00C3468F" w:rsidRDefault="00E92BC2"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Исполнитель:</w:t>
            </w:r>
          </w:p>
          <w:p w:rsidR="00255EA9" w:rsidRPr="00C3468F" w:rsidRDefault="00255EA9" w:rsidP="008049CF">
            <w:pPr>
              <w:rPr>
                <w:rFonts w:ascii="Times New Roman" w:hAnsi="Times New Roman" w:cs="Times New Roman"/>
                <w:sz w:val="21"/>
                <w:szCs w:val="21"/>
                <w:lang w:val="ru-RU"/>
              </w:rPr>
            </w:pPr>
          </w:p>
        </w:tc>
        <w:tc>
          <w:tcPr>
            <w:tcW w:w="5316" w:type="dxa"/>
          </w:tcPr>
          <w:p w:rsidR="00E92BC2" w:rsidRPr="00C3468F" w:rsidRDefault="00E92BC2"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Потребитель/Заказчик:</w:t>
            </w:r>
          </w:p>
        </w:tc>
      </w:tr>
      <w:tr w:rsidR="00E92BC2" w:rsidRPr="00C3468F" w:rsidTr="008F38EE">
        <w:tc>
          <w:tcPr>
            <w:tcW w:w="5316" w:type="dxa"/>
          </w:tcPr>
          <w:p w:rsidR="00E92BC2" w:rsidRPr="00C3468F" w:rsidRDefault="00E92BC2"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ГБУЗ НО «Вадская ЦРБ»</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Адрес местонахождения: 606380, Нижегородская обл., </w:t>
            </w:r>
            <w:proofErr w:type="spellStart"/>
            <w:r w:rsidRPr="00C3468F">
              <w:rPr>
                <w:rFonts w:ascii="Times New Roman" w:hAnsi="Times New Roman" w:cs="Times New Roman"/>
                <w:sz w:val="21"/>
                <w:szCs w:val="21"/>
                <w:lang w:val="ru-RU"/>
              </w:rPr>
              <w:t>Вадский</w:t>
            </w:r>
            <w:proofErr w:type="spellEnd"/>
            <w:r w:rsidRPr="00C3468F">
              <w:rPr>
                <w:rFonts w:ascii="Times New Roman" w:hAnsi="Times New Roman" w:cs="Times New Roman"/>
                <w:sz w:val="21"/>
                <w:szCs w:val="21"/>
                <w:lang w:val="ru-RU"/>
              </w:rPr>
              <w:t xml:space="preserve"> </w:t>
            </w:r>
            <w:proofErr w:type="spellStart"/>
            <w:r w:rsidRPr="00C3468F">
              <w:rPr>
                <w:rFonts w:ascii="Times New Roman" w:hAnsi="Times New Roman" w:cs="Times New Roman"/>
                <w:sz w:val="21"/>
                <w:szCs w:val="21"/>
                <w:lang w:val="ru-RU"/>
              </w:rPr>
              <w:t>м.о</w:t>
            </w:r>
            <w:proofErr w:type="spellEnd"/>
            <w:r w:rsidRPr="00C3468F">
              <w:rPr>
                <w:rFonts w:ascii="Times New Roman" w:hAnsi="Times New Roman" w:cs="Times New Roman"/>
                <w:sz w:val="21"/>
                <w:szCs w:val="21"/>
                <w:lang w:val="ru-RU"/>
              </w:rPr>
              <w:t xml:space="preserve">., </w:t>
            </w:r>
            <w:proofErr w:type="spellStart"/>
            <w:r w:rsidRPr="00C3468F">
              <w:rPr>
                <w:rFonts w:ascii="Times New Roman" w:hAnsi="Times New Roman" w:cs="Times New Roman"/>
                <w:sz w:val="21"/>
                <w:szCs w:val="21"/>
                <w:lang w:val="ru-RU"/>
              </w:rPr>
              <w:t>с</w:t>
            </w:r>
            <w:proofErr w:type="gramStart"/>
            <w:r w:rsidRPr="00C3468F">
              <w:rPr>
                <w:rFonts w:ascii="Times New Roman" w:hAnsi="Times New Roman" w:cs="Times New Roman"/>
                <w:sz w:val="21"/>
                <w:szCs w:val="21"/>
                <w:lang w:val="ru-RU"/>
              </w:rPr>
              <w:t>.В</w:t>
            </w:r>
            <w:proofErr w:type="gramEnd"/>
            <w:r w:rsidRPr="00C3468F">
              <w:rPr>
                <w:rFonts w:ascii="Times New Roman" w:hAnsi="Times New Roman" w:cs="Times New Roman"/>
                <w:sz w:val="21"/>
                <w:szCs w:val="21"/>
                <w:lang w:val="ru-RU"/>
              </w:rPr>
              <w:t>ад</w:t>
            </w:r>
            <w:proofErr w:type="spellEnd"/>
            <w:r w:rsidRPr="00C3468F">
              <w:rPr>
                <w:rFonts w:ascii="Times New Roman" w:hAnsi="Times New Roman" w:cs="Times New Roman"/>
                <w:sz w:val="21"/>
                <w:szCs w:val="21"/>
                <w:lang w:val="ru-RU"/>
              </w:rPr>
              <w:t xml:space="preserve">, </w:t>
            </w:r>
            <w:proofErr w:type="spellStart"/>
            <w:r w:rsidRPr="00C3468F">
              <w:rPr>
                <w:rFonts w:ascii="Times New Roman" w:hAnsi="Times New Roman" w:cs="Times New Roman"/>
                <w:sz w:val="21"/>
                <w:szCs w:val="21"/>
                <w:lang w:val="ru-RU"/>
              </w:rPr>
              <w:t>ул.Больничная</w:t>
            </w:r>
            <w:proofErr w:type="spellEnd"/>
            <w:r w:rsidRPr="00C3468F">
              <w:rPr>
                <w:rFonts w:ascii="Times New Roman" w:hAnsi="Times New Roman" w:cs="Times New Roman"/>
                <w:sz w:val="21"/>
                <w:szCs w:val="21"/>
                <w:lang w:val="ru-RU"/>
              </w:rPr>
              <w:t>, д.13</w:t>
            </w:r>
          </w:p>
          <w:p w:rsidR="00E92BC2" w:rsidRPr="00C3468F" w:rsidRDefault="00E92BC2" w:rsidP="00E92BC2">
            <w:pPr>
              <w:spacing w:line="274" w:lineRule="exact"/>
              <w:ind w:right="141"/>
              <w:rPr>
                <w:rFonts w:ascii="Times New Roman" w:eastAsia="SimSun" w:hAnsi="Times New Roman" w:cs="Times New Roman"/>
                <w:iCs/>
                <w:sz w:val="21"/>
                <w:szCs w:val="21"/>
                <w:lang w:val="ru-RU"/>
              </w:rPr>
            </w:pPr>
            <w:r w:rsidRPr="00C3468F">
              <w:rPr>
                <w:rFonts w:ascii="Times New Roman" w:eastAsia="SimSun" w:hAnsi="Times New Roman" w:cs="Times New Roman"/>
                <w:iCs/>
                <w:sz w:val="21"/>
                <w:szCs w:val="21"/>
                <w:lang w:val="ru-RU"/>
              </w:rPr>
              <w:t>ИНН 5206000740, КПП 520601001</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ОГРН 1025201020866</w:t>
            </w:r>
          </w:p>
          <w:p w:rsidR="00E92BC2" w:rsidRPr="00C3468F" w:rsidRDefault="00E92BC2" w:rsidP="00E92BC2">
            <w:pPr>
              <w:ind w:right="141"/>
              <w:rPr>
                <w:rFonts w:ascii="Times New Roman" w:eastAsia="Calibri" w:hAnsi="Times New Roman" w:cs="Times New Roman"/>
                <w:sz w:val="21"/>
                <w:szCs w:val="21"/>
                <w:lang w:val="ru-RU"/>
              </w:rPr>
            </w:pPr>
            <w:r w:rsidRPr="00C3468F">
              <w:rPr>
                <w:rFonts w:ascii="Times New Roman" w:hAnsi="Times New Roman" w:cs="Times New Roman"/>
                <w:sz w:val="21"/>
                <w:szCs w:val="21"/>
                <w:lang w:val="ru-RU"/>
              </w:rPr>
              <w:t xml:space="preserve">Получатель Министерство финансов Нижегородской области </w:t>
            </w:r>
            <w:r w:rsidRPr="00C3468F">
              <w:rPr>
                <w:rFonts w:ascii="Times New Roman" w:eastAsia="Calibri" w:hAnsi="Times New Roman" w:cs="Times New Roman"/>
                <w:sz w:val="21"/>
                <w:szCs w:val="21"/>
                <w:lang w:val="ru-RU"/>
              </w:rPr>
              <w:t>(ГБУЗ НО «Вадская ЦРБ», л/с 24001120160)</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Казначейский счет 03224643220000003200</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Единый </w:t>
            </w:r>
            <w:proofErr w:type="spellStart"/>
            <w:r w:rsidRPr="00C3468F">
              <w:rPr>
                <w:rFonts w:ascii="Times New Roman" w:hAnsi="Times New Roman" w:cs="Times New Roman"/>
                <w:sz w:val="21"/>
                <w:szCs w:val="21"/>
                <w:lang w:val="ru-RU"/>
              </w:rPr>
              <w:t>казнач</w:t>
            </w:r>
            <w:proofErr w:type="spellEnd"/>
            <w:r w:rsidRPr="00C3468F">
              <w:rPr>
                <w:rFonts w:ascii="Times New Roman" w:hAnsi="Times New Roman" w:cs="Times New Roman"/>
                <w:sz w:val="21"/>
                <w:szCs w:val="21"/>
                <w:lang w:val="ru-RU"/>
              </w:rPr>
              <w:t>. счет 40102810745370000024;</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 xml:space="preserve">ВОЛГО-ВЯТСКОЕ ГУ БАНКА РОССИИ//УФК по Нижегородской области, </w:t>
            </w:r>
            <w:proofErr w:type="spellStart"/>
            <w:r w:rsidRPr="00C3468F">
              <w:rPr>
                <w:rFonts w:ascii="Times New Roman" w:hAnsi="Times New Roman" w:cs="Times New Roman"/>
                <w:sz w:val="21"/>
                <w:szCs w:val="21"/>
                <w:lang w:val="ru-RU"/>
              </w:rPr>
              <w:t>г</w:t>
            </w:r>
            <w:proofErr w:type="gramStart"/>
            <w:r w:rsidRPr="00C3468F">
              <w:rPr>
                <w:rFonts w:ascii="Times New Roman" w:hAnsi="Times New Roman" w:cs="Times New Roman"/>
                <w:sz w:val="21"/>
                <w:szCs w:val="21"/>
                <w:lang w:val="ru-RU"/>
              </w:rPr>
              <w:t>.Н</w:t>
            </w:r>
            <w:proofErr w:type="gramEnd"/>
            <w:r w:rsidRPr="00C3468F">
              <w:rPr>
                <w:rFonts w:ascii="Times New Roman" w:hAnsi="Times New Roman" w:cs="Times New Roman"/>
                <w:sz w:val="21"/>
                <w:szCs w:val="21"/>
                <w:lang w:val="ru-RU"/>
              </w:rPr>
              <w:t>ижний</w:t>
            </w:r>
            <w:proofErr w:type="spellEnd"/>
            <w:r w:rsidRPr="00C3468F">
              <w:rPr>
                <w:rFonts w:ascii="Times New Roman" w:hAnsi="Times New Roman" w:cs="Times New Roman"/>
                <w:sz w:val="21"/>
                <w:szCs w:val="21"/>
                <w:lang w:val="ru-RU"/>
              </w:rPr>
              <w:t xml:space="preserve"> Новгород</w:t>
            </w:r>
          </w:p>
          <w:p w:rsidR="00E92BC2" w:rsidRPr="00C3468F" w:rsidRDefault="00E92BC2" w:rsidP="00E92BC2">
            <w:pPr>
              <w:ind w:right="141"/>
              <w:rPr>
                <w:rFonts w:ascii="Times New Roman" w:hAnsi="Times New Roman" w:cs="Times New Roman"/>
                <w:sz w:val="21"/>
                <w:szCs w:val="21"/>
                <w:lang w:val="ru-RU"/>
              </w:rPr>
            </w:pPr>
            <w:r w:rsidRPr="00C3468F">
              <w:rPr>
                <w:rFonts w:ascii="Times New Roman" w:hAnsi="Times New Roman" w:cs="Times New Roman"/>
                <w:sz w:val="21"/>
                <w:szCs w:val="21"/>
                <w:lang w:val="ru-RU"/>
              </w:rPr>
              <w:t>БИК банка 012202102</w:t>
            </w:r>
          </w:p>
          <w:p w:rsidR="00E92BC2" w:rsidRPr="00C3468F" w:rsidRDefault="00E92BC2" w:rsidP="00E92BC2">
            <w:pPr>
              <w:autoSpaceDN w:val="0"/>
              <w:adjustRightInd w:val="0"/>
              <w:ind w:right="141"/>
              <w:rPr>
                <w:rFonts w:ascii="Times New Roman" w:hAnsi="Times New Roman" w:cs="Times New Roman"/>
                <w:sz w:val="21"/>
                <w:szCs w:val="21"/>
                <w:lang w:val="ru-RU" w:eastAsia="ru-RU"/>
              </w:rPr>
            </w:pPr>
            <w:r w:rsidRPr="00C3468F">
              <w:rPr>
                <w:rFonts w:ascii="Times New Roman" w:hAnsi="Times New Roman" w:cs="Times New Roman"/>
                <w:sz w:val="21"/>
                <w:szCs w:val="21"/>
                <w:lang w:eastAsia="ru-RU"/>
              </w:rPr>
              <w:t>e</w:t>
            </w:r>
            <w:r w:rsidRPr="00C3468F">
              <w:rPr>
                <w:rFonts w:ascii="Times New Roman" w:hAnsi="Times New Roman" w:cs="Times New Roman"/>
                <w:sz w:val="21"/>
                <w:szCs w:val="21"/>
                <w:lang w:val="ru-RU" w:eastAsia="ru-RU"/>
              </w:rPr>
              <w:t>-</w:t>
            </w:r>
            <w:r w:rsidRPr="00C3468F">
              <w:rPr>
                <w:rFonts w:ascii="Times New Roman" w:hAnsi="Times New Roman" w:cs="Times New Roman"/>
                <w:sz w:val="21"/>
                <w:szCs w:val="21"/>
                <w:lang w:eastAsia="ru-RU"/>
              </w:rPr>
              <w:t>mail</w:t>
            </w:r>
            <w:r w:rsidRPr="00C3468F">
              <w:rPr>
                <w:rFonts w:ascii="Times New Roman" w:hAnsi="Times New Roman" w:cs="Times New Roman"/>
                <w:sz w:val="21"/>
                <w:szCs w:val="21"/>
                <w:lang w:val="ru-RU" w:eastAsia="ru-RU"/>
              </w:rPr>
              <w:t xml:space="preserve">: </w:t>
            </w:r>
            <w:proofErr w:type="spellStart"/>
            <w:r w:rsidRPr="00C3468F">
              <w:rPr>
                <w:rFonts w:ascii="Times New Roman" w:hAnsi="Times New Roman" w:cs="Times New Roman"/>
                <w:sz w:val="21"/>
                <w:szCs w:val="21"/>
                <w:lang w:eastAsia="ru-RU"/>
              </w:rPr>
              <w:t>vad</w:t>
            </w:r>
            <w:proofErr w:type="spellEnd"/>
            <w:r w:rsidRPr="00C3468F">
              <w:rPr>
                <w:rFonts w:ascii="Times New Roman" w:hAnsi="Times New Roman" w:cs="Times New Roman"/>
                <w:sz w:val="21"/>
                <w:szCs w:val="21"/>
                <w:lang w:val="ru-RU" w:eastAsia="ru-RU"/>
              </w:rPr>
              <w:t>_</w:t>
            </w:r>
            <w:proofErr w:type="spellStart"/>
            <w:r w:rsidRPr="00C3468F">
              <w:rPr>
                <w:rFonts w:ascii="Times New Roman" w:hAnsi="Times New Roman" w:cs="Times New Roman"/>
                <w:sz w:val="21"/>
                <w:szCs w:val="21"/>
                <w:lang w:eastAsia="ru-RU"/>
              </w:rPr>
              <w:t>crb</w:t>
            </w:r>
            <w:proofErr w:type="spellEnd"/>
            <w:r w:rsidRPr="00C3468F">
              <w:rPr>
                <w:rFonts w:ascii="Times New Roman" w:hAnsi="Times New Roman" w:cs="Times New Roman"/>
                <w:sz w:val="21"/>
                <w:szCs w:val="21"/>
                <w:lang w:val="ru-RU" w:eastAsia="ru-RU"/>
              </w:rPr>
              <w:t>@</w:t>
            </w:r>
            <w:proofErr w:type="spellStart"/>
            <w:r w:rsidRPr="00C3468F">
              <w:rPr>
                <w:rFonts w:ascii="Times New Roman" w:hAnsi="Times New Roman" w:cs="Times New Roman"/>
                <w:sz w:val="21"/>
                <w:szCs w:val="21"/>
                <w:lang w:eastAsia="ru-RU"/>
              </w:rPr>
              <w:t>sinn</w:t>
            </w:r>
            <w:proofErr w:type="spellEnd"/>
            <w:r w:rsidRPr="00C3468F">
              <w:rPr>
                <w:rFonts w:ascii="Times New Roman" w:hAnsi="Times New Roman" w:cs="Times New Roman"/>
                <w:sz w:val="21"/>
                <w:szCs w:val="21"/>
                <w:lang w:val="ru-RU" w:eastAsia="ru-RU"/>
              </w:rPr>
              <w:t>.</w:t>
            </w:r>
            <w:proofErr w:type="spellStart"/>
            <w:r w:rsidRPr="00C3468F">
              <w:rPr>
                <w:rFonts w:ascii="Times New Roman" w:hAnsi="Times New Roman" w:cs="Times New Roman"/>
                <w:sz w:val="21"/>
                <w:szCs w:val="21"/>
                <w:lang w:eastAsia="ru-RU"/>
              </w:rPr>
              <w:t>ru</w:t>
            </w:r>
            <w:proofErr w:type="spellEnd"/>
            <w:r w:rsidRPr="00C3468F">
              <w:rPr>
                <w:rFonts w:ascii="Times New Roman" w:hAnsi="Times New Roman" w:cs="Times New Roman"/>
                <w:sz w:val="21"/>
                <w:szCs w:val="21"/>
                <w:lang w:val="ru-RU" w:eastAsia="ru-RU"/>
              </w:rPr>
              <w:t>,</w:t>
            </w:r>
          </w:p>
          <w:p w:rsidR="00E92BC2" w:rsidRPr="00C3468F" w:rsidRDefault="00E92BC2" w:rsidP="00E92BC2">
            <w:pPr>
              <w:rPr>
                <w:rFonts w:ascii="Times New Roman" w:hAnsi="Times New Roman" w:cs="Times New Roman"/>
                <w:sz w:val="21"/>
                <w:szCs w:val="21"/>
                <w:lang w:val="ru-RU"/>
              </w:rPr>
            </w:pPr>
            <w:proofErr w:type="spellStart"/>
            <w:r w:rsidRPr="00C3468F">
              <w:rPr>
                <w:rFonts w:ascii="Times New Roman" w:hAnsi="Times New Roman" w:cs="Times New Roman"/>
                <w:sz w:val="21"/>
                <w:szCs w:val="21"/>
              </w:rPr>
              <w:t>тел</w:t>
            </w:r>
            <w:proofErr w:type="spellEnd"/>
            <w:r w:rsidR="00255EA9" w:rsidRPr="00C3468F">
              <w:rPr>
                <w:rFonts w:ascii="Times New Roman" w:hAnsi="Times New Roman" w:cs="Times New Roman"/>
                <w:sz w:val="21"/>
                <w:szCs w:val="21"/>
                <w:lang w:val="ru-RU"/>
              </w:rPr>
              <w:t>.</w:t>
            </w:r>
            <w:r w:rsidRPr="00C3468F">
              <w:rPr>
                <w:rFonts w:ascii="Times New Roman" w:hAnsi="Times New Roman" w:cs="Times New Roman"/>
                <w:sz w:val="21"/>
                <w:szCs w:val="21"/>
              </w:rPr>
              <w:t>: 8(83140) 4 16 33</w:t>
            </w:r>
          </w:p>
          <w:p w:rsidR="00255EA9" w:rsidRPr="00C3468F" w:rsidRDefault="00255EA9" w:rsidP="00E92BC2">
            <w:pPr>
              <w:rPr>
                <w:rFonts w:ascii="Times New Roman" w:hAnsi="Times New Roman" w:cs="Times New Roman"/>
                <w:sz w:val="21"/>
                <w:szCs w:val="21"/>
                <w:lang w:val="ru-RU"/>
              </w:rPr>
            </w:pPr>
          </w:p>
        </w:tc>
        <w:tc>
          <w:tcPr>
            <w:tcW w:w="5316" w:type="dxa"/>
          </w:tcPr>
          <w:p w:rsidR="008F38EE" w:rsidRPr="008F38EE" w:rsidRDefault="00E92BC2" w:rsidP="008049CF">
            <w:pPr>
              <w:rPr>
                <w:rFonts w:ascii="Times New Roman" w:hAnsi="Times New Roman" w:cs="Times New Roman"/>
                <w:sz w:val="28"/>
                <w:szCs w:val="28"/>
                <w:lang w:val="ru-RU"/>
              </w:rPr>
            </w:pPr>
            <w:r w:rsidRPr="008F38EE">
              <w:rPr>
                <w:rFonts w:ascii="Times New Roman" w:hAnsi="Times New Roman" w:cs="Times New Roman"/>
                <w:sz w:val="28"/>
                <w:szCs w:val="28"/>
                <w:lang w:val="ru-RU"/>
              </w:rPr>
              <w:t>__________________________________________________________________________________</w:t>
            </w:r>
            <w:r w:rsidR="00255EA9" w:rsidRPr="008F38EE">
              <w:rPr>
                <w:rFonts w:ascii="Times New Roman" w:hAnsi="Times New Roman" w:cs="Times New Roman"/>
                <w:sz w:val="28"/>
                <w:szCs w:val="28"/>
                <w:lang w:val="ru-RU"/>
              </w:rPr>
              <w:t>___</w:t>
            </w:r>
            <w:r w:rsidR="008F38EE" w:rsidRPr="008F38EE">
              <w:rPr>
                <w:rFonts w:ascii="Times New Roman" w:hAnsi="Times New Roman" w:cs="Times New Roman"/>
                <w:sz w:val="28"/>
                <w:szCs w:val="28"/>
                <w:lang w:val="ru-RU"/>
              </w:rPr>
              <w:t>__________________</w:t>
            </w:r>
            <w:r w:rsidR="00255EA9" w:rsidRPr="008F38EE">
              <w:rPr>
                <w:rFonts w:ascii="Times New Roman" w:hAnsi="Times New Roman" w:cs="Times New Roman"/>
                <w:sz w:val="28"/>
                <w:szCs w:val="28"/>
                <w:lang w:val="ru-RU"/>
              </w:rPr>
              <w:t>_____</w:t>
            </w:r>
            <w:r w:rsidR="008F38EE" w:rsidRPr="008F38EE">
              <w:rPr>
                <w:rFonts w:ascii="Times New Roman" w:hAnsi="Times New Roman" w:cs="Times New Roman"/>
                <w:sz w:val="28"/>
                <w:szCs w:val="28"/>
                <w:lang w:val="ru-RU"/>
              </w:rPr>
              <w:t xml:space="preserve"> </w:t>
            </w:r>
          </w:p>
          <w:p w:rsidR="00E92BC2" w:rsidRPr="008F38EE" w:rsidRDefault="008F38EE" w:rsidP="008049CF">
            <w:pPr>
              <w:rPr>
                <w:rFonts w:ascii="Times New Roman" w:hAnsi="Times New Roman" w:cs="Times New Roman"/>
                <w:i/>
                <w:sz w:val="18"/>
                <w:szCs w:val="18"/>
                <w:lang w:val="ru-RU"/>
              </w:rPr>
            </w:pPr>
            <w:r w:rsidRPr="008F38EE">
              <w:rPr>
                <w:rFonts w:ascii="Times New Roman" w:hAnsi="Times New Roman" w:cs="Times New Roman"/>
                <w:i/>
                <w:sz w:val="18"/>
                <w:szCs w:val="18"/>
                <w:lang w:val="ru-RU"/>
              </w:rPr>
              <w:t xml:space="preserve">                     (Фамилия, Имя, Отчество)</w:t>
            </w:r>
          </w:p>
          <w:p w:rsidR="00E92BC2" w:rsidRPr="00C3468F" w:rsidRDefault="00E92BC2" w:rsidP="008049CF">
            <w:pPr>
              <w:rPr>
                <w:rFonts w:ascii="Times New Roman" w:hAnsi="Times New Roman" w:cs="Times New Roman"/>
                <w:sz w:val="21"/>
                <w:szCs w:val="21"/>
                <w:lang w:val="ru-RU"/>
              </w:rPr>
            </w:pPr>
          </w:p>
          <w:p w:rsidR="00E92BC2" w:rsidRPr="00C3468F" w:rsidRDefault="00E92BC2"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Адрес места жительства: __________________</w:t>
            </w:r>
            <w:r w:rsidR="008F38EE">
              <w:rPr>
                <w:rFonts w:ascii="Times New Roman" w:hAnsi="Times New Roman" w:cs="Times New Roman"/>
                <w:sz w:val="21"/>
                <w:szCs w:val="21"/>
                <w:lang w:val="ru-RU"/>
              </w:rPr>
              <w:t>_______</w:t>
            </w:r>
            <w:r w:rsidRPr="00C3468F">
              <w:rPr>
                <w:rFonts w:ascii="Times New Roman" w:hAnsi="Times New Roman" w:cs="Times New Roman"/>
                <w:sz w:val="21"/>
                <w:szCs w:val="21"/>
                <w:lang w:val="ru-RU"/>
              </w:rPr>
              <w:t>_</w:t>
            </w:r>
          </w:p>
          <w:p w:rsidR="00255EA9" w:rsidRPr="008F38EE" w:rsidRDefault="00255EA9">
            <w:pPr>
              <w:rPr>
                <w:rFonts w:ascii="Times New Roman" w:hAnsi="Times New Roman" w:cs="Times New Roman"/>
                <w:sz w:val="28"/>
                <w:szCs w:val="28"/>
                <w:lang w:val="ru-RU"/>
              </w:rPr>
            </w:pPr>
            <w:r w:rsidRPr="008F38EE">
              <w:rPr>
                <w:rFonts w:ascii="Times New Roman" w:hAnsi="Times New Roman" w:cs="Times New Roman"/>
                <w:sz w:val="28"/>
                <w:szCs w:val="28"/>
                <w:lang w:val="ru-RU"/>
              </w:rPr>
              <w:t>__________________________________________</w:t>
            </w:r>
            <w:r w:rsidR="008F38EE" w:rsidRPr="008F38EE">
              <w:rPr>
                <w:rFonts w:ascii="Times New Roman" w:hAnsi="Times New Roman" w:cs="Times New Roman"/>
                <w:sz w:val="28"/>
                <w:szCs w:val="28"/>
                <w:lang w:val="ru-RU"/>
              </w:rPr>
              <w:t>__________</w:t>
            </w:r>
            <w:r w:rsidRPr="008F38EE">
              <w:rPr>
                <w:rFonts w:ascii="Times New Roman" w:hAnsi="Times New Roman" w:cs="Times New Roman"/>
                <w:sz w:val="28"/>
                <w:szCs w:val="28"/>
                <w:lang w:val="ru-RU"/>
              </w:rPr>
              <w:t>_______</w:t>
            </w:r>
            <w:r w:rsidR="008F38EE" w:rsidRPr="008F38EE">
              <w:rPr>
                <w:rFonts w:ascii="Times New Roman" w:hAnsi="Times New Roman" w:cs="Times New Roman"/>
                <w:sz w:val="28"/>
                <w:szCs w:val="28"/>
                <w:lang w:val="ru-RU"/>
              </w:rPr>
              <w:t>_________________________________________________</w:t>
            </w:r>
          </w:p>
          <w:p w:rsidR="00255EA9" w:rsidRPr="00C3468F" w:rsidRDefault="00255EA9" w:rsidP="008049CF">
            <w:pPr>
              <w:rPr>
                <w:rFonts w:ascii="Times New Roman" w:hAnsi="Times New Roman" w:cs="Times New Roman"/>
                <w:sz w:val="21"/>
                <w:szCs w:val="21"/>
                <w:lang w:val="ru-RU"/>
              </w:rPr>
            </w:pPr>
          </w:p>
          <w:p w:rsidR="00255EA9" w:rsidRPr="00C3468F" w:rsidRDefault="00255EA9"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Телефон: _________________________</w:t>
            </w:r>
            <w:r w:rsidR="008F38EE">
              <w:rPr>
                <w:rFonts w:ascii="Times New Roman" w:hAnsi="Times New Roman" w:cs="Times New Roman"/>
                <w:sz w:val="21"/>
                <w:szCs w:val="21"/>
                <w:lang w:val="ru-RU"/>
              </w:rPr>
              <w:t>_______</w:t>
            </w:r>
            <w:r w:rsidRPr="00C3468F">
              <w:rPr>
                <w:rFonts w:ascii="Times New Roman" w:hAnsi="Times New Roman" w:cs="Times New Roman"/>
                <w:sz w:val="21"/>
                <w:szCs w:val="21"/>
                <w:lang w:val="ru-RU"/>
              </w:rPr>
              <w:t>________</w:t>
            </w:r>
          </w:p>
        </w:tc>
      </w:tr>
      <w:tr w:rsidR="00E92BC2" w:rsidRPr="00C3468F" w:rsidTr="008F38EE">
        <w:tc>
          <w:tcPr>
            <w:tcW w:w="5316" w:type="dxa"/>
          </w:tcPr>
          <w:p w:rsidR="00E92BC2" w:rsidRPr="00C3468F" w:rsidRDefault="00255EA9"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Главный врач</w:t>
            </w:r>
          </w:p>
          <w:p w:rsidR="00255EA9" w:rsidRPr="00C3468F" w:rsidRDefault="00255EA9" w:rsidP="008049CF">
            <w:pPr>
              <w:rPr>
                <w:rFonts w:ascii="Times New Roman" w:hAnsi="Times New Roman" w:cs="Times New Roman"/>
                <w:sz w:val="21"/>
                <w:szCs w:val="21"/>
                <w:lang w:val="ru-RU"/>
              </w:rPr>
            </w:pPr>
          </w:p>
          <w:p w:rsidR="00255EA9" w:rsidRPr="00C3468F" w:rsidRDefault="00255EA9"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________________________ А.В. Горбунов</w:t>
            </w:r>
          </w:p>
          <w:p w:rsidR="00255EA9" w:rsidRPr="00C3468F" w:rsidRDefault="00255EA9"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М.П.</w:t>
            </w:r>
          </w:p>
        </w:tc>
        <w:tc>
          <w:tcPr>
            <w:tcW w:w="5316" w:type="dxa"/>
          </w:tcPr>
          <w:p w:rsidR="00E92BC2" w:rsidRPr="00C3468F" w:rsidRDefault="00E92BC2" w:rsidP="008049CF">
            <w:pPr>
              <w:rPr>
                <w:rFonts w:ascii="Times New Roman" w:hAnsi="Times New Roman" w:cs="Times New Roman"/>
                <w:sz w:val="21"/>
                <w:szCs w:val="21"/>
                <w:lang w:val="ru-RU"/>
              </w:rPr>
            </w:pPr>
          </w:p>
          <w:p w:rsidR="00255EA9" w:rsidRPr="00C3468F" w:rsidRDefault="00255EA9" w:rsidP="008049CF">
            <w:pPr>
              <w:rPr>
                <w:rFonts w:ascii="Times New Roman" w:hAnsi="Times New Roman" w:cs="Times New Roman"/>
                <w:sz w:val="21"/>
                <w:szCs w:val="21"/>
                <w:lang w:val="ru-RU"/>
              </w:rPr>
            </w:pPr>
          </w:p>
          <w:p w:rsidR="00255EA9" w:rsidRPr="00C3468F" w:rsidRDefault="00255EA9" w:rsidP="008049CF">
            <w:pPr>
              <w:rPr>
                <w:rFonts w:ascii="Times New Roman" w:hAnsi="Times New Roman" w:cs="Times New Roman"/>
                <w:sz w:val="21"/>
                <w:szCs w:val="21"/>
                <w:lang w:val="ru-RU"/>
              </w:rPr>
            </w:pPr>
            <w:r w:rsidRPr="00C3468F">
              <w:rPr>
                <w:rFonts w:ascii="Times New Roman" w:hAnsi="Times New Roman" w:cs="Times New Roman"/>
                <w:sz w:val="21"/>
                <w:szCs w:val="21"/>
                <w:lang w:val="ru-RU"/>
              </w:rPr>
              <w:t>____________________ ____________</w:t>
            </w:r>
            <w:r w:rsidR="008F38EE">
              <w:rPr>
                <w:rFonts w:ascii="Times New Roman" w:hAnsi="Times New Roman" w:cs="Times New Roman"/>
                <w:sz w:val="21"/>
                <w:szCs w:val="21"/>
                <w:lang w:val="ru-RU"/>
              </w:rPr>
              <w:t>______</w:t>
            </w:r>
            <w:r w:rsidRPr="00C3468F">
              <w:rPr>
                <w:rFonts w:ascii="Times New Roman" w:hAnsi="Times New Roman" w:cs="Times New Roman"/>
                <w:sz w:val="21"/>
                <w:szCs w:val="21"/>
                <w:lang w:val="ru-RU"/>
              </w:rPr>
              <w:t>_________</w:t>
            </w:r>
          </w:p>
          <w:p w:rsidR="00255EA9" w:rsidRPr="008F38EE" w:rsidRDefault="00255EA9" w:rsidP="008049CF">
            <w:pPr>
              <w:rPr>
                <w:rFonts w:ascii="Times New Roman" w:hAnsi="Times New Roman" w:cs="Times New Roman"/>
                <w:i/>
                <w:sz w:val="18"/>
                <w:szCs w:val="18"/>
                <w:lang w:val="ru-RU"/>
              </w:rPr>
            </w:pPr>
            <w:r w:rsidRPr="008F38EE">
              <w:rPr>
                <w:rFonts w:ascii="Times New Roman" w:hAnsi="Times New Roman" w:cs="Times New Roman"/>
                <w:i/>
                <w:sz w:val="18"/>
                <w:szCs w:val="18"/>
                <w:lang w:val="ru-RU"/>
              </w:rPr>
              <w:t xml:space="preserve">        (подпись)                             (расшифровка подписи)</w:t>
            </w:r>
          </w:p>
        </w:tc>
      </w:tr>
    </w:tbl>
    <w:p w:rsidR="00E92BC2" w:rsidRDefault="00E92BC2" w:rsidP="008049CF">
      <w:pPr>
        <w:rPr>
          <w:rFonts w:ascii="Times New Roman" w:hAnsi="Times New Roman" w:cs="Times New Roman"/>
          <w:sz w:val="21"/>
          <w:szCs w:val="21"/>
          <w:lang w:val="ru-RU"/>
        </w:rPr>
      </w:pPr>
    </w:p>
    <w:p w:rsidR="00002A56" w:rsidRDefault="00002A56">
      <w:pPr>
        <w:widowControl/>
        <w:suppressAutoHyphens w:val="0"/>
        <w:overflowPunct/>
        <w:autoSpaceDE/>
        <w:spacing w:after="200" w:line="276" w:lineRule="auto"/>
        <w:textAlignment w:val="auto"/>
        <w:rPr>
          <w:rFonts w:ascii="Times New Roman" w:hAnsi="Times New Roman" w:cs="Times New Roman"/>
          <w:sz w:val="17"/>
          <w:szCs w:val="17"/>
          <w:lang w:val="ru-RU"/>
        </w:rPr>
      </w:pPr>
    </w:p>
    <w:p w:rsidR="00002A56" w:rsidRPr="00F10E39" w:rsidRDefault="00002A56" w:rsidP="00002A56">
      <w:pPr>
        <w:pStyle w:val="aa"/>
        <w:ind w:left="284" w:firstLine="0"/>
        <w:rPr>
          <w:sz w:val="22"/>
          <w:szCs w:val="22"/>
        </w:rPr>
      </w:pPr>
      <w:r w:rsidRPr="00F10E39">
        <w:rPr>
          <w:sz w:val="22"/>
          <w:szCs w:val="22"/>
        </w:rPr>
        <w:t>О</w:t>
      </w:r>
      <w:bookmarkStart w:id="0" w:name="_GoBack"/>
      <w:bookmarkEnd w:id="0"/>
      <w:r w:rsidRPr="00F10E39">
        <w:rPr>
          <w:sz w:val="22"/>
          <w:szCs w:val="22"/>
        </w:rPr>
        <w:t>плачено    полностью    «___ » ___________ 202__г.     Кассир</w:t>
      </w:r>
      <w:proofErr w:type="gramStart"/>
      <w:r w:rsidRPr="00F10E39">
        <w:rPr>
          <w:sz w:val="22"/>
          <w:szCs w:val="22"/>
        </w:rPr>
        <w:t xml:space="preserve">  __________   (______________)          </w:t>
      </w:r>
      <w:proofErr w:type="gramEnd"/>
    </w:p>
    <w:p w:rsidR="00002A56" w:rsidRDefault="00002A56">
      <w:pPr>
        <w:widowControl/>
        <w:suppressAutoHyphens w:val="0"/>
        <w:overflowPunct/>
        <w:autoSpaceDE/>
        <w:spacing w:after="200" w:line="276" w:lineRule="auto"/>
        <w:textAlignment w:val="auto"/>
        <w:rPr>
          <w:rFonts w:ascii="Times New Roman" w:hAnsi="Times New Roman" w:cs="Times New Roman"/>
          <w:sz w:val="17"/>
          <w:szCs w:val="17"/>
          <w:lang w:val="ru-RU"/>
        </w:rPr>
      </w:pPr>
    </w:p>
    <w:p w:rsidR="00002A56" w:rsidRDefault="00002A56">
      <w:pPr>
        <w:widowControl/>
        <w:suppressAutoHyphens w:val="0"/>
        <w:overflowPunct/>
        <w:autoSpaceDE/>
        <w:spacing w:after="200" w:line="276" w:lineRule="auto"/>
        <w:textAlignment w:val="auto"/>
        <w:rPr>
          <w:rFonts w:ascii="Times New Roman" w:hAnsi="Times New Roman" w:cs="Times New Roman"/>
          <w:sz w:val="17"/>
          <w:szCs w:val="17"/>
          <w:lang w:val="ru-RU"/>
        </w:rPr>
      </w:pPr>
    </w:p>
    <w:p w:rsidR="004E58EE" w:rsidRDefault="004E58EE">
      <w:pPr>
        <w:widowControl/>
        <w:suppressAutoHyphens w:val="0"/>
        <w:overflowPunct/>
        <w:autoSpaceDE/>
        <w:spacing w:after="200" w:line="276" w:lineRule="auto"/>
        <w:textAlignment w:val="auto"/>
        <w:rPr>
          <w:rFonts w:ascii="Times New Roman" w:hAnsi="Times New Roman" w:cs="Times New Roman"/>
          <w:sz w:val="17"/>
          <w:szCs w:val="17"/>
        </w:rPr>
      </w:pPr>
      <w:r>
        <w:rPr>
          <w:rFonts w:ascii="Times New Roman" w:hAnsi="Times New Roman" w:cs="Times New Roman"/>
          <w:sz w:val="17"/>
          <w:szCs w:val="17"/>
        </w:rPr>
        <w:br w:type="page"/>
      </w:r>
    </w:p>
    <w:p w:rsidR="004E58EE" w:rsidRPr="00C7741E" w:rsidRDefault="004E58EE" w:rsidP="004E58EE">
      <w:pPr>
        <w:jc w:val="right"/>
        <w:rPr>
          <w:rFonts w:ascii="Times New Roman" w:hAnsi="Times New Roman" w:cs="Times New Roman"/>
          <w:sz w:val="17"/>
          <w:szCs w:val="17"/>
        </w:rPr>
      </w:pPr>
      <w:proofErr w:type="spellStart"/>
      <w:r w:rsidRPr="00C7741E">
        <w:rPr>
          <w:rFonts w:ascii="Times New Roman" w:hAnsi="Times New Roman" w:cs="Times New Roman"/>
          <w:sz w:val="17"/>
          <w:szCs w:val="17"/>
        </w:rPr>
        <w:lastRenderedPageBreak/>
        <w:t>Приложение</w:t>
      </w:r>
      <w:proofErr w:type="spellEnd"/>
      <w:r w:rsidRPr="00C7741E">
        <w:rPr>
          <w:rFonts w:ascii="Times New Roman" w:hAnsi="Times New Roman" w:cs="Times New Roman"/>
          <w:sz w:val="17"/>
          <w:szCs w:val="17"/>
        </w:rPr>
        <w:t xml:space="preserve"> 1</w:t>
      </w:r>
    </w:p>
    <w:p w:rsidR="004E58EE" w:rsidRPr="004E58EE" w:rsidRDefault="004E58EE" w:rsidP="004E58EE">
      <w:pPr>
        <w:jc w:val="right"/>
        <w:rPr>
          <w:rFonts w:ascii="Times New Roman" w:hAnsi="Times New Roman" w:cs="Times New Roman"/>
          <w:sz w:val="17"/>
          <w:szCs w:val="17"/>
          <w:lang w:val="ru-RU"/>
        </w:rPr>
      </w:pPr>
      <w:r w:rsidRPr="004E58EE">
        <w:rPr>
          <w:rFonts w:ascii="Times New Roman" w:hAnsi="Times New Roman" w:cs="Times New Roman"/>
          <w:sz w:val="17"/>
          <w:szCs w:val="17"/>
          <w:lang w:val="ru-RU"/>
        </w:rPr>
        <w:t>к договору на оказание платных медицинских услуг</w:t>
      </w:r>
    </w:p>
    <w:p w:rsidR="004E58EE" w:rsidRPr="004E58EE" w:rsidRDefault="004E58EE" w:rsidP="004E58EE">
      <w:pPr>
        <w:jc w:val="both"/>
        <w:rPr>
          <w:rFonts w:ascii="Times New Roman" w:hAnsi="Times New Roman" w:cs="Times New Roman"/>
          <w:sz w:val="16"/>
          <w:szCs w:val="16"/>
          <w:lang w:val="ru-RU"/>
        </w:rPr>
      </w:pPr>
    </w:p>
    <w:p w:rsidR="004E58EE" w:rsidRPr="004E58EE" w:rsidRDefault="004E58EE" w:rsidP="004E58EE">
      <w:pPr>
        <w:shd w:val="clear" w:color="auto" w:fill="FFFFFF"/>
        <w:jc w:val="center"/>
        <w:rPr>
          <w:rFonts w:ascii="Times New Roman" w:hAnsi="Times New Roman"/>
          <w:b/>
          <w:sz w:val="18"/>
          <w:szCs w:val="18"/>
          <w:lang w:val="ru-RU"/>
        </w:rPr>
      </w:pPr>
      <w:r w:rsidRPr="004E58EE">
        <w:rPr>
          <w:rFonts w:ascii="Times New Roman" w:hAnsi="Times New Roman"/>
          <w:b/>
          <w:sz w:val="18"/>
          <w:szCs w:val="18"/>
          <w:lang w:val="ru-RU"/>
        </w:rPr>
        <w:t>Лицензия № ЛО-52-01-006776 от 06.03.2020 выдана министерством здравоохранения Нижегородской области</w:t>
      </w:r>
    </w:p>
    <w:p w:rsidR="004E58EE" w:rsidRPr="004E58EE" w:rsidRDefault="004E58EE" w:rsidP="004E58EE">
      <w:pPr>
        <w:shd w:val="clear" w:color="auto" w:fill="FFFFFF"/>
        <w:jc w:val="center"/>
        <w:rPr>
          <w:rFonts w:ascii="Times New Roman" w:hAnsi="Times New Roman"/>
          <w:b/>
          <w:sz w:val="16"/>
          <w:szCs w:val="16"/>
          <w:lang w:val="ru-RU"/>
        </w:rPr>
      </w:pPr>
    </w:p>
    <w:p w:rsidR="004E58EE" w:rsidRPr="00C7741E" w:rsidRDefault="004E58EE" w:rsidP="004E58EE">
      <w:pPr>
        <w:pStyle w:val="WW-Title111111"/>
        <w:jc w:val="both"/>
        <w:rPr>
          <w:bCs w:val="0"/>
          <w:sz w:val="17"/>
          <w:szCs w:val="17"/>
        </w:rPr>
      </w:pPr>
      <w:r w:rsidRPr="00C7741E">
        <w:rPr>
          <w:bCs w:val="0"/>
          <w:sz w:val="17"/>
          <w:szCs w:val="17"/>
        </w:rPr>
        <w:t xml:space="preserve">606380, Нижегородская область, </w:t>
      </w:r>
      <w:proofErr w:type="spellStart"/>
      <w:r w:rsidRPr="00C7741E">
        <w:rPr>
          <w:bCs w:val="0"/>
          <w:sz w:val="17"/>
          <w:szCs w:val="17"/>
        </w:rPr>
        <w:t>Вадский</w:t>
      </w:r>
      <w:proofErr w:type="spellEnd"/>
      <w:r w:rsidRPr="00C7741E">
        <w:rPr>
          <w:bCs w:val="0"/>
          <w:sz w:val="17"/>
          <w:szCs w:val="17"/>
        </w:rPr>
        <w:t xml:space="preserve"> район, </w:t>
      </w:r>
      <w:proofErr w:type="spellStart"/>
      <w:r w:rsidRPr="00C7741E">
        <w:rPr>
          <w:bCs w:val="0"/>
          <w:sz w:val="17"/>
          <w:szCs w:val="17"/>
        </w:rPr>
        <w:t>с</w:t>
      </w:r>
      <w:proofErr w:type="gramStart"/>
      <w:r w:rsidRPr="00C7741E">
        <w:rPr>
          <w:bCs w:val="0"/>
          <w:sz w:val="17"/>
          <w:szCs w:val="17"/>
        </w:rPr>
        <w:t>.В</w:t>
      </w:r>
      <w:proofErr w:type="gramEnd"/>
      <w:r w:rsidRPr="00C7741E">
        <w:rPr>
          <w:bCs w:val="0"/>
          <w:sz w:val="17"/>
          <w:szCs w:val="17"/>
        </w:rPr>
        <w:t>ад</w:t>
      </w:r>
      <w:proofErr w:type="spellEnd"/>
      <w:r w:rsidRPr="00C7741E">
        <w:rPr>
          <w:bCs w:val="0"/>
          <w:sz w:val="17"/>
          <w:szCs w:val="17"/>
        </w:rPr>
        <w:t xml:space="preserve">, </w:t>
      </w:r>
      <w:proofErr w:type="spellStart"/>
      <w:r w:rsidRPr="00C7741E">
        <w:rPr>
          <w:bCs w:val="0"/>
          <w:sz w:val="17"/>
          <w:szCs w:val="17"/>
        </w:rPr>
        <w:t>ул.Больничная</w:t>
      </w:r>
      <w:proofErr w:type="spellEnd"/>
      <w:r w:rsidRPr="00C7741E">
        <w:rPr>
          <w:bCs w:val="0"/>
          <w:sz w:val="17"/>
          <w:szCs w:val="17"/>
        </w:rPr>
        <w:t>, д. 12</w:t>
      </w:r>
    </w:p>
    <w:p w:rsidR="004E58EE" w:rsidRPr="004E58EE" w:rsidRDefault="004E58EE" w:rsidP="004E58EE">
      <w:pPr>
        <w:shd w:val="clear" w:color="auto" w:fill="FFFFFF"/>
        <w:jc w:val="both"/>
        <w:rPr>
          <w:rFonts w:ascii="Times New Roman" w:hAnsi="Times New Roman"/>
          <w:sz w:val="17"/>
          <w:szCs w:val="17"/>
          <w:lang w:val="ru-RU"/>
        </w:rPr>
      </w:pPr>
      <w:proofErr w:type="gramStart"/>
      <w:r w:rsidRPr="004E58EE">
        <w:rPr>
          <w:rFonts w:ascii="Times New Roman" w:hAnsi="Times New Roman"/>
          <w:sz w:val="17"/>
          <w:szCs w:val="17"/>
          <w:lang w:val="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лечебному делу, медицинской статистике, медицинскому массажу, неотложной медицинской помощи, операционному делу, общей практике, организации сестринского дела, рентгенологии, сестринскому делу, функциональной диагностике</w:t>
      </w:r>
      <w:proofErr w:type="gramEnd"/>
      <w:r w:rsidRPr="004E58EE">
        <w:rPr>
          <w:rFonts w:ascii="Times New Roman" w:hAnsi="Times New Roman"/>
          <w:sz w:val="17"/>
          <w:szCs w:val="17"/>
          <w:lang w:val="ru-RU"/>
        </w:rPr>
        <w:t xml:space="preserve">;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w:t>
      </w:r>
      <w:proofErr w:type="gramStart"/>
      <w:r w:rsidRPr="004E58EE">
        <w:rPr>
          <w:rFonts w:ascii="Times New Roman" w:hAnsi="Times New Roman"/>
          <w:sz w:val="17"/>
          <w:szCs w:val="17"/>
          <w:lang w:val="ru-RU"/>
        </w:rPr>
        <w:t xml:space="preserve">при оказании первичной специализированной медико-санитарной помощи в амбулаторных условиях по: гериатрии, </w:t>
      </w:r>
      <w:proofErr w:type="spellStart"/>
      <w:r w:rsidRPr="004E58EE">
        <w:rPr>
          <w:rFonts w:ascii="Times New Roman" w:hAnsi="Times New Roman"/>
          <w:sz w:val="17"/>
          <w:szCs w:val="17"/>
          <w:lang w:val="ru-RU"/>
        </w:rPr>
        <w:t>дерматовенерологии</w:t>
      </w:r>
      <w:proofErr w:type="spellEnd"/>
      <w:r w:rsidRPr="004E58EE">
        <w:rPr>
          <w:rFonts w:ascii="Times New Roman" w:hAnsi="Times New Roman"/>
          <w:sz w:val="17"/>
          <w:szCs w:val="17"/>
          <w:lang w:val="ru-RU"/>
        </w:rPr>
        <w:t xml:space="preserve">, детской хирургии, кардиологии, клинической лабораторной диагностике, неврологии, онкологии, организации здравоохранения и общественному здоровью, оториноларингологии (за исключением </w:t>
      </w:r>
      <w:proofErr w:type="spellStart"/>
      <w:r w:rsidRPr="004E58EE">
        <w:rPr>
          <w:rFonts w:ascii="Times New Roman" w:hAnsi="Times New Roman"/>
          <w:sz w:val="17"/>
          <w:szCs w:val="17"/>
          <w:lang w:val="ru-RU"/>
        </w:rPr>
        <w:t>кохлеарной</w:t>
      </w:r>
      <w:proofErr w:type="spellEnd"/>
      <w:r w:rsidRPr="004E58EE">
        <w:rPr>
          <w:rFonts w:ascii="Times New Roman" w:hAnsi="Times New Roman"/>
          <w:sz w:val="17"/>
          <w:szCs w:val="17"/>
          <w:lang w:val="ru-RU"/>
        </w:rPr>
        <w:t xml:space="preserve"> имплантации), офтальмологии, </w:t>
      </w:r>
      <w:proofErr w:type="spellStart"/>
      <w:r w:rsidRPr="004E58EE">
        <w:rPr>
          <w:rFonts w:ascii="Times New Roman" w:hAnsi="Times New Roman"/>
          <w:sz w:val="17"/>
          <w:szCs w:val="17"/>
          <w:lang w:val="ru-RU"/>
        </w:rPr>
        <w:t>профпатологии</w:t>
      </w:r>
      <w:proofErr w:type="spellEnd"/>
      <w:r w:rsidRPr="004E58EE">
        <w:rPr>
          <w:rFonts w:ascii="Times New Roman" w:hAnsi="Times New Roman"/>
          <w:sz w:val="17"/>
          <w:szCs w:val="17"/>
          <w:lang w:val="ru-RU"/>
        </w:rPr>
        <w:t>, психиатрии, психиатрии-наркологии, рентгенологии, травматологии и ортопедии, ультразвуковой диагностике, урологии, фтизиатрии, функциональной диагностике, хирургии, эндокринологии, эндоскопии;</w:t>
      </w:r>
      <w:proofErr w:type="gramEnd"/>
      <w:r w:rsidRPr="004E58EE">
        <w:rPr>
          <w:rFonts w:ascii="Times New Roman" w:hAnsi="Times New Roman"/>
          <w:sz w:val="17"/>
          <w:szCs w:val="17"/>
          <w:lang w:val="ru-RU"/>
        </w:rPr>
        <w:t xml:space="preserve"> при оказании первичной специализированной медико-санитарной помощи в условиях дневного стационара по: клинической лабораторной диагностике, медицинской статистике, организации здравоохранения и общественному здоровью, рентгенологии, трансфузиологии, ультразвуковой диагностике, функциональной диагностике, эндоскопии. </w:t>
      </w:r>
      <w:proofErr w:type="gramStart"/>
      <w:r w:rsidRPr="004E58EE">
        <w:rPr>
          <w:rFonts w:ascii="Times New Roman" w:hAnsi="Times New Roman"/>
          <w:sz w:val="17"/>
          <w:szCs w:val="17"/>
          <w:lang w:val="ru-RU"/>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гериатрии, клинической лабораторной диагностике, лабораторной диагностике, медицинской статистике, медицинскому массажу, организации здравоохранения и</w:t>
      </w:r>
      <w:proofErr w:type="gramEnd"/>
      <w:r w:rsidRPr="004E58EE">
        <w:rPr>
          <w:rFonts w:ascii="Times New Roman" w:hAnsi="Times New Roman"/>
          <w:sz w:val="17"/>
          <w:szCs w:val="17"/>
          <w:lang w:val="ru-RU"/>
        </w:rPr>
        <w:t xml:space="preserve"> </w:t>
      </w:r>
      <w:proofErr w:type="gramStart"/>
      <w:r w:rsidRPr="004E58EE">
        <w:rPr>
          <w:rFonts w:ascii="Times New Roman" w:hAnsi="Times New Roman"/>
          <w:sz w:val="17"/>
          <w:szCs w:val="17"/>
          <w:lang w:val="ru-RU"/>
        </w:rPr>
        <w:t>общественному здоровью, рентгенологии, сестринскому делу, терапии, трансфузиологии, ультразвуковой диагностике, функциональной диагностике, хирургии, эндоскопии;</w:t>
      </w:r>
      <w:proofErr w:type="gramEnd"/>
      <w:r w:rsidRPr="004E58EE">
        <w:rPr>
          <w:rFonts w:ascii="Times New Roman" w:hAnsi="Times New Roman"/>
          <w:sz w:val="17"/>
          <w:szCs w:val="17"/>
          <w:lang w:val="ru-RU"/>
        </w:rPr>
        <w:t xml:space="preserve"> </w:t>
      </w:r>
      <w:proofErr w:type="gramStart"/>
      <w:r w:rsidRPr="004E58EE">
        <w:rPr>
          <w:rFonts w:ascii="Times New Roman" w:hAnsi="Times New Roman"/>
          <w:sz w:val="17"/>
          <w:szCs w:val="17"/>
          <w:lang w:val="ru-RU"/>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гериатрии, клинической лабораторной диагностике, медицинской статистике, медицинскому массажу, организации здравоохранения и общественному здоровью, рентгенологии, сестринскому делу, терапии, трансфузиологии, ультразвуковой диагностике, функциональной диагностике, хирургии, эндоскопии.</w:t>
      </w:r>
      <w:proofErr w:type="gramEnd"/>
      <w:r w:rsidRPr="004E58EE">
        <w:rPr>
          <w:rFonts w:ascii="Times New Roman" w:hAnsi="Times New Roman"/>
          <w:sz w:val="17"/>
          <w:szCs w:val="17"/>
          <w:lang w:val="ru-RU"/>
        </w:rPr>
        <w:t xml:space="preserve"> 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скорой медицинской помощи; при оказании скорой медицинской помощи в амбулаторных условиях по: скорой медицинской помощи. 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сестринскому делу,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w:t>
      </w:r>
      <w:proofErr w:type="spellStart"/>
      <w:r w:rsidRPr="004E58EE">
        <w:rPr>
          <w:rFonts w:ascii="Times New Roman" w:hAnsi="Times New Roman"/>
          <w:sz w:val="17"/>
          <w:szCs w:val="17"/>
          <w:lang w:val="ru-RU"/>
        </w:rPr>
        <w:t>предрейсовым</w:t>
      </w:r>
      <w:proofErr w:type="spellEnd"/>
      <w:r w:rsidRPr="004E58EE">
        <w:rPr>
          <w:rFonts w:ascii="Times New Roman" w:hAnsi="Times New Roman"/>
          <w:sz w:val="17"/>
          <w:szCs w:val="17"/>
          <w:lang w:val="ru-RU"/>
        </w:rPr>
        <w:t xml:space="preserve">, </w:t>
      </w:r>
      <w:proofErr w:type="spellStart"/>
      <w:r w:rsidRPr="004E58EE">
        <w:rPr>
          <w:rFonts w:ascii="Times New Roman" w:hAnsi="Times New Roman"/>
          <w:sz w:val="17"/>
          <w:szCs w:val="17"/>
          <w:lang w:val="ru-RU"/>
        </w:rPr>
        <w:t>послерейсовым</w:t>
      </w:r>
      <w:proofErr w:type="spellEnd"/>
      <w:r w:rsidRPr="004E58EE">
        <w:rPr>
          <w:rFonts w:ascii="Times New Roman" w:hAnsi="Times New Roman"/>
          <w:sz w:val="17"/>
          <w:szCs w:val="17"/>
          <w:lang w:val="ru-RU"/>
        </w:rPr>
        <w:t xml:space="preserve">), медицинским осмотрам профилактическим; </w:t>
      </w:r>
      <w:proofErr w:type="gramStart"/>
      <w:r w:rsidRPr="004E58EE">
        <w:rPr>
          <w:rFonts w:ascii="Times New Roman" w:hAnsi="Times New Roman"/>
          <w:sz w:val="17"/>
          <w:szCs w:val="17"/>
          <w:lang w:val="ru-RU"/>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при проведении медицинских экспертиз по: экспертизе профессиональной пригодности, экспертизе временной нетрудоспособности</w:t>
      </w:r>
      <w:proofErr w:type="gramEnd"/>
    </w:p>
    <w:p w:rsidR="004E58EE" w:rsidRPr="004E58EE" w:rsidRDefault="004E58EE" w:rsidP="004E58EE">
      <w:pPr>
        <w:shd w:val="clear" w:color="auto" w:fill="FFFFFF"/>
        <w:jc w:val="both"/>
        <w:rPr>
          <w:rFonts w:ascii="Times New Roman" w:hAnsi="Times New Roman"/>
          <w:sz w:val="16"/>
          <w:szCs w:val="16"/>
          <w:lang w:val="ru-RU"/>
        </w:rPr>
      </w:pPr>
    </w:p>
    <w:p w:rsidR="004E58EE" w:rsidRPr="00C7741E" w:rsidRDefault="004E58EE" w:rsidP="004E58EE">
      <w:pPr>
        <w:pStyle w:val="WW-Title111111"/>
        <w:jc w:val="both"/>
        <w:rPr>
          <w:bCs w:val="0"/>
          <w:sz w:val="17"/>
          <w:szCs w:val="17"/>
        </w:rPr>
      </w:pPr>
      <w:r w:rsidRPr="00C7741E">
        <w:rPr>
          <w:bCs w:val="0"/>
          <w:sz w:val="17"/>
          <w:szCs w:val="17"/>
        </w:rPr>
        <w:t xml:space="preserve">606380, Нижегородская область, </w:t>
      </w:r>
      <w:proofErr w:type="spellStart"/>
      <w:r w:rsidRPr="00C7741E">
        <w:rPr>
          <w:bCs w:val="0"/>
          <w:sz w:val="17"/>
          <w:szCs w:val="17"/>
        </w:rPr>
        <w:t>Вадский</w:t>
      </w:r>
      <w:proofErr w:type="spellEnd"/>
      <w:r w:rsidRPr="00C7741E">
        <w:rPr>
          <w:bCs w:val="0"/>
          <w:sz w:val="17"/>
          <w:szCs w:val="17"/>
        </w:rPr>
        <w:t xml:space="preserve"> район, </w:t>
      </w:r>
      <w:proofErr w:type="spellStart"/>
      <w:r w:rsidRPr="00C7741E">
        <w:rPr>
          <w:bCs w:val="0"/>
          <w:sz w:val="17"/>
          <w:szCs w:val="17"/>
        </w:rPr>
        <w:t>с</w:t>
      </w:r>
      <w:proofErr w:type="gramStart"/>
      <w:r w:rsidRPr="00C7741E">
        <w:rPr>
          <w:bCs w:val="0"/>
          <w:sz w:val="17"/>
          <w:szCs w:val="17"/>
        </w:rPr>
        <w:t>.В</w:t>
      </w:r>
      <w:proofErr w:type="gramEnd"/>
      <w:r w:rsidRPr="00C7741E">
        <w:rPr>
          <w:bCs w:val="0"/>
          <w:sz w:val="17"/>
          <w:szCs w:val="17"/>
        </w:rPr>
        <w:t>ад</w:t>
      </w:r>
      <w:proofErr w:type="spellEnd"/>
      <w:r w:rsidRPr="00C7741E">
        <w:rPr>
          <w:bCs w:val="0"/>
          <w:sz w:val="17"/>
          <w:szCs w:val="17"/>
        </w:rPr>
        <w:t xml:space="preserve">, </w:t>
      </w:r>
      <w:proofErr w:type="spellStart"/>
      <w:r w:rsidRPr="00C7741E">
        <w:rPr>
          <w:bCs w:val="0"/>
          <w:sz w:val="17"/>
          <w:szCs w:val="17"/>
        </w:rPr>
        <w:t>ул.Больничная</w:t>
      </w:r>
      <w:proofErr w:type="spellEnd"/>
      <w:r w:rsidRPr="00C7741E">
        <w:rPr>
          <w:bCs w:val="0"/>
          <w:sz w:val="17"/>
          <w:szCs w:val="17"/>
        </w:rPr>
        <w:t>, д. 13</w:t>
      </w:r>
    </w:p>
    <w:p w:rsidR="004E58EE" w:rsidRPr="004E58EE" w:rsidRDefault="004E58EE" w:rsidP="004E58EE">
      <w:pPr>
        <w:shd w:val="clear" w:color="auto" w:fill="FFFFFF"/>
        <w:jc w:val="both"/>
        <w:rPr>
          <w:rFonts w:ascii="Times New Roman" w:hAnsi="Times New Roman"/>
          <w:sz w:val="17"/>
          <w:szCs w:val="17"/>
          <w:lang w:val="ru-RU"/>
        </w:rPr>
      </w:pPr>
      <w:proofErr w:type="gramStart"/>
      <w:r w:rsidRPr="004E58EE">
        <w:rPr>
          <w:rFonts w:ascii="Times New Roman" w:hAnsi="Times New Roman"/>
          <w:sz w:val="17"/>
          <w:szCs w:val="17"/>
          <w:lang w:val="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бактериологии, вакцинации (проведению профилактических прививок), лабораторной диагностике, медицинскому массажу, неотложной медицинской помощи, организации сестринского дела, сестринскому делу, сестринскому делу в педиатрии, стоматологии, физиотерапии, эпидемиологии;</w:t>
      </w:r>
      <w:proofErr w:type="gramEnd"/>
      <w:r w:rsidRPr="004E58EE">
        <w:rPr>
          <w:rFonts w:ascii="Times New Roman" w:hAnsi="Times New Roman"/>
          <w:sz w:val="17"/>
          <w:szCs w:val="17"/>
          <w:lang w:val="ru-RU"/>
        </w:rPr>
        <w:t xml:space="preserve">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при оказании первичной врачебной медико-санитарной помощи в условиях дневного стационара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бактериологии, инфекционным болезням, стоматологии детской, стоматологии терапевтической, стоматологии хирургической; при оказании первичной специализированной медико-санитарной помощи в условиях дневного стационара по: неврологии, организации здравоохранения и общественному здоровью, трансфузиологии.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медицинскому массажу, неврологии, организации здравоохранения и общественному здоровью, организации сестринского дела, сестринскому делу, терапии; при оказании специализированной медицинской помощи в стационарных условиях по: бактериологии, инфекционным болезням, медицинскому массажу, неврологии, педиатрии, сестринскому делу, сестринскому делу в педиатрии, физиотерапии. При оказании паллиативной медицинской помощи организуются и выполняются следующие работы (услуги): при оказании паллиативной медицинской помощи в стационарных условиях по: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профилактическим;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при проведении медицинских экспертиз по: экспертизе временной нетрудоспособности</w:t>
      </w:r>
    </w:p>
    <w:p w:rsidR="004E58EE" w:rsidRPr="00C3468F" w:rsidRDefault="004E58EE" w:rsidP="008049CF">
      <w:pPr>
        <w:rPr>
          <w:rFonts w:ascii="Times New Roman" w:hAnsi="Times New Roman" w:cs="Times New Roman"/>
          <w:sz w:val="21"/>
          <w:szCs w:val="21"/>
          <w:lang w:val="ru-RU"/>
        </w:rPr>
      </w:pPr>
    </w:p>
    <w:sectPr w:rsidR="004E58EE" w:rsidRPr="00C3468F" w:rsidSect="00002A56">
      <w:pgSz w:w="11907" w:h="16839" w:code="9"/>
      <w:pgMar w:top="454" w:right="454"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4.3.%1."/>
      <w:lvlJc w:val="left"/>
      <w:pPr>
        <w:tabs>
          <w:tab w:val="num" w:pos="0"/>
        </w:tabs>
        <w:ind w:left="0" w:firstLine="0"/>
      </w:pPr>
      <w:rPr>
        <w:rFonts w:ascii="Times New Roman" w:hAnsi="Times New Roman"/>
        <w:b w:val="0"/>
        <w:i w:val="0"/>
        <w:sz w:val="20"/>
        <w:u w:val="none"/>
      </w:rPr>
    </w:lvl>
  </w:abstractNum>
  <w:abstractNum w:abstractNumId="1">
    <w:nsid w:val="00000002"/>
    <w:multiLevelType w:val="singleLevel"/>
    <w:tmpl w:val="00000002"/>
    <w:name w:val="WW8Num2"/>
    <w:lvl w:ilvl="0">
      <w:start w:val="1"/>
      <w:numFmt w:val="decimal"/>
      <w:lvlText w:val="4.4.%1."/>
      <w:lvlJc w:val="left"/>
      <w:pPr>
        <w:tabs>
          <w:tab w:val="num" w:pos="0"/>
        </w:tabs>
        <w:ind w:left="0" w:firstLine="0"/>
      </w:pPr>
      <w:rPr>
        <w:rFonts w:ascii="Times New Roman" w:hAnsi="Times New Roman"/>
        <w:b w:val="0"/>
        <w:i w:val="0"/>
        <w:sz w:val="20"/>
        <w:u w:val="none"/>
      </w:rPr>
    </w:lvl>
  </w:abstractNum>
  <w:abstractNum w:abstractNumId="2">
    <w:nsid w:val="00000003"/>
    <w:multiLevelType w:val="singleLevel"/>
    <w:tmpl w:val="00000003"/>
    <w:name w:val="WW8Num3"/>
    <w:lvl w:ilvl="0">
      <w:start w:val="1"/>
      <w:numFmt w:val="decimal"/>
      <w:lvlText w:val="4.5.%1."/>
      <w:lvlJc w:val="left"/>
      <w:pPr>
        <w:tabs>
          <w:tab w:val="num" w:pos="0"/>
        </w:tabs>
        <w:ind w:left="0" w:firstLine="0"/>
      </w:pPr>
      <w:rPr>
        <w:rFonts w:ascii="Times New Roman" w:hAnsi="Times New Roman"/>
        <w:b w:val="0"/>
        <w:i w:val="0"/>
        <w:sz w:val="20"/>
        <w:u w:val="none"/>
      </w:rPr>
    </w:lvl>
  </w:abstractNum>
  <w:abstractNum w:abstractNumId="3">
    <w:nsid w:val="00000004"/>
    <w:multiLevelType w:val="singleLevel"/>
    <w:tmpl w:val="27AC57A8"/>
    <w:name w:val="WW8Num4"/>
    <w:lvl w:ilvl="0">
      <w:start w:val="1"/>
      <w:numFmt w:val="decimal"/>
      <w:lvlText w:val="4.1.%1."/>
      <w:lvlJc w:val="left"/>
      <w:pPr>
        <w:tabs>
          <w:tab w:val="num" w:pos="0"/>
        </w:tabs>
        <w:ind w:left="0" w:firstLine="0"/>
      </w:pPr>
      <w:rPr>
        <w:rFonts w:ascii="Times New Roman" w:hAnsi="Times New Roman"/>
        <w:b w:val="0"/>
        <w:i w:val="0"/>
        <w:sz w:val="20"/>
        <w:szCs w:val="24"/>
        <w:u w:val="none"/>
      </w:rPr>
    </w:lvl>
  </w:abstractNum>
  <w:abstractNum w:abstractNumId="4">
    <w:nsid w:val="00000005"/>
    <w:multiLevelType w:val="singleLevel"/>
    <w:tmpl w:val="00000005"/>
    <w:name w:val="WW8Num5"/>
    <w:lvl w:ilvl="0">
      <w:start w:val="1"/>
      <w:numFmt w:val="decimal"/>
      <w:lvlText w:val="5.%1."/>
      <w:lvlJc w:val="left"/>
      <w:pPr>
        <w:tabs>
          <w:tab w:val="num" w:pos="0"/>
        </w:tabs>
        <w:ind w:left="0" w:firstLine="0"/>
      </w:pPr>
      <w:rPr>
        <w:rFonts w:ascii="Times New Roman" w:hAnsi="Times New Roman"/>
        <w:b w:val="0"/>
        <w:i w:val="0"/>
        <w:sz w:val="20"/>
        <w:u w:val="none"/>
      </w:rPr>
    </w:lvl>
  </w:abstractNum>
  <w:abstractNum w:abstractNumId="5">
    <w:nsid w:val="00000006"/>
    <w:multiLevelType w:val="singleLevel"/>
    <w:tmpl w:val="00000006"/>
    <w:name w:val="WW8Num6"/>
    <w:lvl w:ilvl="0">
      <w:start w:val="2"/>
      <w:numFmt w:val="decimal"/>
      <w:lvlText w:val="8.%1."/>
      <w:lvlJc w:val="left"/>
      <w:pPr>
        <w:tabs>
          <w:tab w:val="num" w:pos="0"/>
        </w:tabs>
        <w:ind w:left="0" w:firstLine="0"/>
      </w:pPr>
      <w:rPr>
        <w:rFonts w:ascii="Times New Roman" w:hAnsi="Times New Roman"/>
        <w:b w:val="0"/>
        <w:i w:val="0"/>
        <w:sz w:val="20"/>
        <w:u w:val="none"/>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b/>
        <w:i w:val="0"/>
        <w:sz w:val="20"/>
        <w:u w:val="none"/>
      </w:rPr>
    </w:lvl>
  </w:abstractNum>
  <w:abstractNum w:abstractNumId="7">
    <w:nsid w:val="295F5973"/>
    <w:multiLevelType w:val="hybridMultilevel"/>
    <w:tmpl w:val="964EB84A"/>
    <w:lvl w:ilvl="0" w:tplc="29B2E53A">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2D985424"/>
    <w:multiLevelType w:val="multilevel"/>
    <w:tmpl w:val="5EA0A388"/>
    <w:lvl w:ilvl="0">
      <w:start w:val="8"/>
      <w:numFmt w:val="decimal"/>
      <w:lvlText w:val="%1."/>
      <w:lvlJc w:val="left"/>
      <w:pPr>
        <w:ind w:left="360" w:hanging="360"/>
      </w:pPr>
      <w:rPr>
        <w:rFonts w:hint="default"/>
      </w:rPr>
    </w:lvl>
    <w:lvl w:ilvl="1">
      <w:start w:val="2"/>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9">
    <w:nsid w:val="37601D52"/>
    <w:multiLevelType w:val="hybridMultilevel"/>
    <w:tmpl w:val="0158CFE4"/>
    <w:lvl w:ilvl="0" w:tplc="29B2E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A40F79"/>
    <w:multiLevelType w:val="hybridMultilevel"/>
    <w:tmpl w:val="78501194"/>
    <w:lvl w:ilvl="0" w:tplc="29B2E53A">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1">
    <w:nsid w:val="5DB233B4"/>
    <w:multiLevelType w:val="hybridMultilevel"/>
    <w:tmpl w:val="6BE23100"/>
    <w:lvl w:ilvl="0" w:tplc="29B2E53A">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2">
    <w:nsid w:val="600F5C0B"/>
    <w:multiLevelType w:val="hybridMultilevel"/>
    <w:tmpl w:val="ACCEE7A6"/>
    <w:lvl w:ilvl="0" w:tplc="29B2E53A">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
    <w:nsid w:val="72172AB4"/>
    <w:multiLevelType w:val="hybridMultilevel"/>
    <w:tmpl w:val="F45AB586"/>
    <w:lvl w:ilvl="0" w:tplc="29B2E53A">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1"/>
  </w:num>
  <w:num w:numId="11">
    <w:abstractNumId w:val="12"/>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CF"/>
    <w:rsid w:val="00002A56"/>
    <w:rsid w:val="00015EDE"/>
    <w:rsid w:val="002052A3"/>
    <w:rsid w:val="00255EA9"/>
    <w:rsid w:val="00392AC1"/>
    <w:rsid w:val="004E58EE"/>
    <w:rsid w:val="006A64CE"/>
    <w:rsid w:val="006C0A4C"/>
    <w:rsid w:val="006C3C8E"/>
    <w:rsid w:val="008049CF"/>
    <w:rsid w:val="008239ED"/>
    <w:rsid w:val="00830E04"/>
    <w:rsid w:val="00897264"/>
    <w:rsid w:val="008F38EE"/>
    <w:rsid w:val="00A936BB"/>
    <w:rsid w:val="00C3468F"/>
    <w:rsid w:val="00D05AF4"/>
    <w:rsid w:val="00D3643B"/>
    <w:rsid w:val="00DF72DC"/>
    <w:rsid w:val="00E92BC2"/>
    <w:rsid w:val="00FD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CF"/>
    <w:pPr>
      <w:widowControl w:val="0"/>
      <w:suppressAutoHyphens/>
      <w:overflowPunct w:val="0"/>
      <w:autoSpaceDE w:val="0"/>
      <w:spacing w:after="0" w:line="240" w:lineRule="auto"/>
      <w:textAlignment w:val="baseline"/>
    </w:pPr>
    <w:rPr>
      <w:rFonts w:ascii="MS Sans Serif" w:eastAsia="Times New Roman" w:hAnsi="MS Sans Serif" w:cs="MS Sans Serif"/>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4C"/>
    <w:pPr>
      <w:ind w:left="720"/>
      <w:contextualSpacing/>
    </w:pPr>
  </w:style>
  <w:style w:type="character" w:styleId="a4">
    <w:name w:val="Hyperlink"/>
    <w:basedOn w:val="a0"/>
    <w:uiPriority w:val="99"/>
    <w:semiHidden/>
    <w:unhideWhenUsed/>
    <w:rsid w:val="006A64CE"/>
    <w:rPr>
      <w:color w:val="0000FF"/>
      <w:u w:val="single"/>
    </w:rPr>
  </w:style>
  <w:style w:type="table" w:styleId="a5">
    <w:name w:val="Table Grid"/>
    <w:basedOn w:val="a1"/>
    <w:uiPriority w:val="59"/>
    <w:rsid w:val="00E9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itle111111">
    <w:name w:val="WW-Title111111"/>
    <w:basedOn w:val="a"/>
    <w:next w:val="a6"/>
    <w:rsid w:val="004E58EE"/>
    <w:pPr>
      <w:suppressAutoHyphens w:val="0"/>
      <w:overflowPunct/>
      <w:autoSpaceDE/>
      <w:jc w:val="center"/>
      <w:textAlignment w:val="auto"/>
    </w:pPr>
    <w:rPr>
      <w:rFonts w:ascii="Times New Roman" w:hAnsi="Times New Roman" w:cs="Times New Roman"/>
      <w:b/>
      <w:bCs/>
      <w:sz w:val="24"/>
      <w:szCs w:val="24"/>
      <w:lang w:val="ru-RU" w:eastAsia="hi-IN" w:bidi="hi-IN"/>
    </w:rPr>
  </w:style>
  <w:style w:type="paragraph" w:styleId="a6">
    <w:name w:val="Subtitle"/>
    <w:basedOn w:val="a"/>
    <w:next w:val="a"/>
    <w:link w:val="a7"/>
    <w:uiPriority w:val="11"/>
    <w:qFormat/>
    <w:rsid w:val="004E5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E58EE"/>
    <w:rPr>
      <w:rFonts w:asciiTheme="majorHAnsi" w:eastAsiaTheme="majorEastAsia" w:hAnsiTheme="majorHAnsi" w:cstheme="majorBidi"/>
      <w:i/>
      <w:iCs/>
      <w:color w:val="4F81BD" w:themeColor="accent1"/>
      <w:spacing w:val="15"/>
      <w:sz w:val="24"/>
      <w:szCs w:val="24"/>
      <w:lang w:val="en-US" w:eastAsia="ar-SA"/>
    </w:rPr>
  </w:style>
  <w:style w:type="paragraph" w:styleId="a8">
    <w:name w:val="Balloon Text"/>
    <w:basedOn w:val="a"/>
    <w:link w:val="a9"/>
    <w:uiPriority w:val="99"/>
    <w:semiHidden/>
    <w:unhideWhenUsed/>
    <w:rsid w:val="00002A56"/>
    <w:rPr>
      <w:rFonts w:ascii="Tahoma" w:hAnsi="Tahoma" w:cs="Tahoma"/>
      <w:sz w:val="16"/>
      <w:szCs w:val="16"/>
    </w:rPr>
  </w:style>
  <w:style w:type="character" w:customStyle="1" w:styleId="a9">
    <w:name w:val="Текст выноски Знак"/>
    <w:basedOn w:val="a0"/>
    <w:link w:val="a8"/>
    <w:uiPriority w:val="99"/>
    <w:semiHidden/>
    <w:rsid w:val="00002A56"/>
    <w:rPr>
      <w:rFonts w:ascii="Tahoma" w:eastAsia="Times New Roman" w:hAnsi="Tahoma" w:cs="Tahoma"/>
      <w:sz w:val="16"/>
      <w:szCs w:val="16"/>
      <w:lang w:val="en-US" w:eastAsia="ar-SA"/>
    </w:rPr>
  </w:style>
  <w:style w:type="paragraph" w:styleId="aa">
    <w:name w:val="Body Text Indent"/>
    <w:basedOn w:val="a"/>
    <w:link w:val="ab"/>
    <w:rsid w:val="00002A56"/>
    <w:pPr>
      <w:widowControl/>
      <w:suppressAutoHyphens w:val="0"/>
      <w:overflowPunct/>
      <w:autoSpaceDE/>
      <w:ind w:firstLine="1134"/>
      <w:textAlignment w:val="auto"/>
    </w:pPr>
    <w:rPr>
      <w:rFonts w:ascii="Times New Roman" w:hAnsi="Times New Roman" w:cs="Times New Roman"/>
      <w:sz w:val="24"/>
      <w:lang w:val="ru-RU" w:eastAsia="ru-RU"/>
    </w:rPr>
  </w:style>
  <w:style w:type="character" w:customStyle="1" w:styleId="ab">
    <w:name w:val="Основной текст с отступом Знак"/>
    <w:basedOn w:val="a0"/>
    <w:link w:val="aa"/>
    <w:rsid w:val="00002A5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CF"/>
    <w:pPr>
      <w:widowControl w:val="0"/>
      <w:suppressAutoHyphens/>
      <w:overflowPunct w:val="0"/>
      <w:autoSpaceDE w:val="0"/>
      <w:spacing w:after="0" w:line="240" w:lineRule="auto"/>
      <w:textAlignment w:val="baseline"/>
    </w:pPr>
    <w:rPr>
      <w:rFonts w:ascii="MS Sans Serif" w:eastAsia="Times New Roman" w:hAnsi="MS Sans Serif" w:cs="MS Sans Serif"/>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4C"/>
    <w:pPr>
      <w:ind w:left="720"/>
      <w:contextualSpacing/>
    </w:pPr>
  </w:style>
  <w:style w:type="character" w:styleId="a4">
    <w:name w:val="Hyperlink"/>
    <w:basedOn w:val="a0"/>
    <w:uiPriority w:val="99"/>
    <w:semiHidden/>
    <w:unhideWhenUsed/>
    <w:rsid w:val="006A64CE"/>
    <w:rPr>
      <w:color w:val="0000FF"/>
      <w:u w:val="single"/>
    </w:rPr>
  </w:style>
  <w:style w:type="table" w:styleId="a5">
    <w:name w:val="Table Grid"/>
    <w:basedOn w:val="a1"/>
    <w:uiPriority w:val="59"/>
    <w:rsid w:val="00E9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itle111111">
    <w:name w:val="WW-Title111111"/>
    <w:basedOn w:val="a"/>
    <w:next w:val="a6"/>
    <w:rsid w:val="004E58EE"/>
    <w:pPr>
      <w:suppressAutoHyphens w:val="0"/>
      <w:overflowPunct/>
      <w:autoSpaceDE/>
      <w:jc w:val="center"/>
      <w:textAlignment w:val="auto"/>
    </w:pPr>
    <w:rPr>
      <w:rFonts w:ascii="Times New Roman" w:hAnsi="Times New Roman" w:cs="Times New Roman"/>
      <w:b/>
      <w:bCs/>
      <w:sz w:val="24"/>
      <w:szCs w:val="24"/>
      <w:lang w:val="ru-RU" w:eastAsia="hi-IN" w:bidi="hi-IN"/>
    </w:rPr>
  </w:style>
  <w:style w:type="paragraph" w:styleId="a6">
    <w:name w:val="Subtitle"/>
    <w:basedOn w:val="a"/>
    <w:next w:val="a"/>
    <w:link w:val="a7"/>
    <w:uiPriority w:val="11"/>
    <w:qFormat/>
    <w:rsid w:val="004E5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E58EE"/>
    <w:rPr>
      <w:rFonts w:asciiTheme="majorHAnsi" w:eastAsiaTheme="majorEastAsia" w:hAnsiTheme="majorHAnsi" w:cstheme="majorBidi"/>
      <w:i/>
      <w:iCs/>
      <w:color w:val="4F81BD" w:themeColor="accent1"/>
      <w:spacing w:val="15"/>
      <w:sz w:val="24"/>
      <w:szCs w:val="24"/>
      <w:lang w:val="en-US" w:eastAsia="ar-SA"/>
    </w:rPr>
  </w:style>
  <w:style w:type="paragraph" w:styleId="a8">
    <w:name w:val="Balloon Text"/>
    <w:basedOn w:val="a"/>
    <w:link w:val="a9"/>
    <w:uiPriority w:val="99"/>
    <w:semiHidden/>
    <w:unhideWhenUsed/>
    <w:rsid w:val="00002A56"/>
    <w:rPr>
      <w:rFonts w:ascii="Tahoma" w:hAnsi="Tahoma" w:cs="Tahoma"/>
      <w:sz w:val="16"/>
      <w:szCs w:val="16"/>
    </w:rPr>
  </w:style>
  <w:style w:type="character" w:customStyle="1" w:styleId="a9">
    <w:name w:val="Текст выноски Знак"/>
    <w:basedOn w:val="a0"/>
    <w:link w:val="a8"/>
    <w:uiPriority w:val="99"/>
    <w:semiHidden/>
    <w:rsid w:val="00002A56"/>
    <w:rPr>
      <w:rFonts w:ascii="Tahoma" w:eastAsia="Times New Roman" w:hAnsi="Tahoma" w:cs="Tahoma"/>
      <w:sz w:val="16"/>
      <w:szCs w:val="16"/>
      <w:lang w:val="en-US" w:eastAsia="ar-SA"/>
    </w:rPr>
  </w:style>
  <w:style w:type="paragraph" w:styleId="aa">
    <w:name w:val="Body Text Indent"/>
    <w:basedOn w:val="a"/>
    <w:link w:val="ab"/>
    <w:rsid w:val="00002A56"/>
    <w:pPr>
      <w:widowControl/>
      <w:suppressAutoHyphens w:val="0"/>
      <w:overflowPunct/>
      <w:autoSpaceDE/>
      <w:ind w:firstLine="1134"/>
      <w:textAlignment w:val="auto"/>
    </w:pPr>
    <w:rPr>
      <w:rFonts w:ascii="Times New Roman" w:hAnsi="Times New Roman" w:cs="Times New Roman"/>
      <w:sz w:val="24"/>
      <w:lang w:val="ru-RU" w:eastAsia="ru-RU"/>
    </w:rPr>
  </w:style>
  <w:style w:type="character" w:customStyle="1" w:styleId="ab">
    <w:name w:val="Основной текст с отступом Знак"/>
    <w:basedOn w:val="a0"/>
    <w:link w:val="aa"/>
    <w:rsid w:val="00002A5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CRB</cp:lastModifiedBy>
  <cp:revision>3</cp:revision>
  <cp:lastPrinted>2022-11-02T11:03:00Z</cp:lastPrinted>
  <dcterms:created xsi:type="dcterms:W3CDTF">2022-11-02T09:28:00Z</dcterms:created>
  <dcterms:modified xsi:type="dcterms:W3CDTF">2022-11-02T11:10:00Z</dcterms:modified>
</cp:coreProperties>
</file>